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B07" w:rsidRDefault="00025B07">
      <w:r>
        <w:t xml:space="preserve">DECLARATION TO BE SIGNED BY THE CORRESPONDING AUTHOR AND SUBMITTED WITH EACH ARTICLE I </w:t>
      </w:r>
      <w:r>
        <w:t>W ten Ham-Baloyi</w:t>
      </w:r>
      <w:r>
        <w:t xml:space="preserve">, as corresponding author of the article (submitted to the AJNM) entitled </w:t>
      </w:r>
      <w:r w:rsidRPr="00025B07">
        <w:t>AN EDUCATIONAL STRATEGY SUPPORTING KANGAROO MOTHER CARE: INTERVIEWS WITH HEALTHCARE PRACTITIONERS</w:t>
      </w:r>
      <w:r>
        <w:t xml:space="preserve">, hereby declare that this is an original article which has never been published previously and which is not under consideration for publication by any other journal. The data were collected from </w:t>
      </w:r>
      <w:r>
        <w:t xml:space="preserve">December 2014 to </w:t>
      </w:r>
      <w:r w:rsidRPr="00025B07">
        <w:t>February 2015</w:t>
      </w:r>
      <w:r>
        <w:t xml:space="preserve">. </w:t>
      </w:r>
    </w:p>
    <w:p w:rsidR="00025B07" w:rsidRDefault="00025B07">
      <w:r>
        <w:t>Signature</w:t>
      </w:r>
      <w:proofErr w:type="gramStart"/>
      <w:r>
        <w:t>: .</w:t>
      </w:r>
      <w:proofErr w:type="gramEnd"/>
      <w:r w:rsidRPr="00025B07">
        <w:t xml:space="preserve"> </w:t>
      </w:r>
      <w:r w:rsidRPr="00025B07">
        <w:rPr>
          <w:noProof/>
          <w:lang w:eastAsia="en-ZA"/>
        </w:rPr>
        <w:drawing>
          <wp:inline distT="0" distB="0" distL="0" distR="0">
            <wp:extent cx="1247775" cy="3130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2657" cy="334342"/>
                    </a:xfrm>
                    <a:prstGeom prst="rect">
                      <a:avLst/>
                    </a:prstGeom>
                    <a:noFill/>
                    <a:ln>
                      <a:noFill/>
                    </a:ln>
                  </pic:spPr>
                </pic:pic>
              </a:graphicData>
            </a:graphic>
          </wp:inline>
        </w:drawing>
      </w:r>
      <w:r>
        <w:t xml:space="preserve">Date: 2 November 2016 </w:t>
      </w:r>
    </w:p>
    <w:p w:rsidR="00025B07" w:rsidRDefault="00025B07">
      <w:r>
        <w:t>Please specify the specif</w:t>
      </w:r>
      <w:r>
        <w:t>ic contributions of each author:</w:t>
      </w:r>
    </w:p>
    <w:p w:rsidR="00025B07" w:rsidRDefault="00025B07">
      <w:r>
        <w:t>W ten Ham-Baloyi: collecting and analysing the data, writing the manuscript</w:t>
      </w:r>
    </w:p>
    <w:p w:rsidR="00025B07" w:rsidRDefault="00025B07">
      <w:r>
        <w:t>E.J. Ricks: reviewing the manuscript</w:t>
      </w:r>
    </w:p>
    <w:p w:rsidR="00025B07" w:rsidRDefault="00025B07">
      <w:r>
        <w:t>RM van Rooyen: reviewing the manuscript</w:t>
      </w:r>
    </w:p>
    <w:p w:rsidR="00025B07" w:rsidRDefault="00025B07">
      <w:r>
        <w:t>Na</w:t>
      </w:r>
      <w:r>
        <w:t>mes and e-mail addresses of at least three reviewers considered suitable for reviewing the above article:</w:t>
      </w:r>
    </w:p>
    <w:p w:rsidR="00025B07" w:rsidRDefault="000F271D">
      <w:r>
        <w:t>Dr Anne-M</w:t>
      </w:r>
      <w:bookmarkStart w:id="0" w:name="_GoBack"/>
      <w:bookmarkEnd w:id="0"/>
      <w:r w:rsidR="00025B07">
        <w:t xml:space="preserve">arie Bergh – </w:t>
      </w:r>
      <w:r w:rsidRPr="000F271D">
        <w:t>Anne-Marie.Bergh@up.ac.za</w:t>
      </w:r>
    </w:p>
    <w:p w:rsidR="00025B07" w:rsidRDefault="00025B07">
      <w:r>
        <w:t>Prof Karin Minnie – karin.minnie@nwu.ac.za</w:t>
      </w:r>
    </w:p>
    <w:p w:rsidR="00025B07" w:rsidRDefault="00025B07">
      <w:r>
        <w:t>Prof Christa van der Walt – christa.vanderwalt2@gmail.com</w:t>
      </w:r>
    </w:p>
    <w:p w:rsidR="00BF0333" w:rsidRDefault="00025B07">
      <w:r>
        <w:t xml:space="preserve"> (Please note that the editors of the AJNM may or may not refer any article to the recommended </w:t>
      </w:r>
      <w:proofErr w:type="gramStart"/>
      <w:r>
        <w:t>reviewers</w:t>
      </w:r>
      <w:proofErr w:type="gramEnd"/>
      <w:r>
        <w:t>. The editors’ decisions remain final in this regard).</w:t>
      </w:r>
    </w:p>
    <w:sectPr w:rsidR="00BF0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07"/>
    <w:rsid w:val="00025B07"/>
    <w:rsid w:val="000F271D"/>
    <w:rsid w:val="00546737"/>
    <w:rsid w:val="00BF03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13506-276C-4E4A-A2A7-E58658A7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2016-11-02T07:17:00Z</dcterms:created>
  <dcterms:modified xsi:type="dcterms:W3CDTF">2016-11-02T08:46:00Z</dcterms:modified>
</cp:coreProperties>
</file>