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1237B" w14:textId="6AEA4F6F" w:rsidR="00C14746" w:rsidRPr="00035371" w:rsidRDefault="00C14746" w:rsidP="00623E15">
      <w:pPr>
        <w:spacing w:after="0" w:line="360" w:lineRule="auto"/>
        <w:ind w:right="-14"/>
        <w:rPr>
          <w:rFonts w:asciiTheme="majorBidi" w:hAnsiTheme="majorBidi" w:cstheme="majorBidi"/>
          <w:b/>
          <w:bCs/>
          <w:color w:val="auto"/>
          <w:szCs w:val="24"/>
          <w:lang w:val="en-GB"/>
        </w:rPr>
      </w:pPr>
      <w:r w:rsidRPr="00035371">
        <w:rPr>
          <w:rFonts w:asciiTheme="majorBidi" w:hAnsiTheme="majorBidi" w:cstheme="majorBidi"/>
          <w:b/>
          <w:bCs/>
          <w:color w:val="auto"/>
          <w:szCs w:val="24"/>
        </w:rPr>
        <w:t>T</w:t>
      </w:r>
      <w:r w:rsidR="00647C55" w:rsidRPr="00035371">
        <w:rPr>
          <w:rFonts w:asciiTheme="majorBidi" w:hAnsiTheme="majorBidi" w:cstheme="majorBidi"/>
          <w:b/>
          <w:bCs/>
          <w:color w:val="auto"/>
          <w:szCs w:val="24"/>
        </w:rPr>
        <w:t>he treatment</w:t>
      </w:r>
      <w:r w:rsidRPr="00035371">
        <w:rPr>
          <w:rFonts w:asciiTheme="majorBidi" w:hAnsiTheme="majorBidi" w:cstheme="majorBidi"/>
          <w:b/>
          <w:bCs/>
          <w:color w:val="auto"/>
          <w:szCs w:val="24"/>
        </w:rPr>
        <w:t xml:space="preserve"> </w:t>
      </w:r>
      <w:r w:rsidR="00647C55" w:rsidRPr="00035371">
        <w:rPr>
          <w:rFonts w:asciiTheme="majorBidi" w:hAnsiTheme="majorBidi" w:cstheme="majorBidi"/>
          <w:b/>
          <w:bCs/>
          <w:color w:val="auto"/>
          <w:szCs w:val="24"/>
        </w:rPr>
        <w:t xml:space="preserve">of substance addiction with </w:t>
      </w:r>
      <w:r w:rsidR="000E2EE4">
        <w:rPr>
          <w:rFonts w:asciiTheme="majorBidi" w:hAnsiTheme="majorBidi" w:cstheme="majorBidi"/>
          <w:b/>
          <w:bCs/>
          <w:color w:val="auto"/>
          <w:szCs w:val="24"/>
        </w:rPr>
        <w:t xml:space="preserve">a </w:t>
      </w:r>
      <w:r w:rsidR="00647C55" w:rsidRPr="00035371">
        <w:rPr>
          <w:rFonts w:asciiTheme="majorBidi" w:hAnsiTheme="majorBidi" w:cstheme="majorBidi"/>
          <w:b/>
          <w:bCs/>
          <w:color w:val="auto"/>
          <w:szCs w:val="24"/>
        </w:rPr>
        <w:t xml:space="preserve">focus on </w:t>
      </w:r>
      <w:r w:rsidRPr="00035371">
        <w:rPr>
          <w:rFonts w:asciiTheme="majorBidi" w:hAnsiTheme="majorBidi" w:cstheme="majorBidi"/>
          <w:b/>
          <w:bCs/>
          <w:color w:val="auto"/>
          <w:szCs w:val="24"/>
        </w:rPr>
        <w:t xml:space="preserve">the family of origin </w:t>
      </w:r>
      <w:r w:rsidR="000651EE" w:rsidRPr="00035371">
        <w:rPr>
          <w:rFonts w:asciiTheme="majorBidi" w:hAnsiTheme="majorBidi" w:cstheme="majorBidi"/>
          <w:b/>
          <w:bCs/>
          <w:color w:val="auto"/>
          <w:szCs w:val="24"/>
        </w:rPr>
        <w:t>as possible cause of addiction</w:t>
      </w:r>
    </w:p>
    <w:p w14:paraId="67BFEE40" w14:textId="77777777" w:rsidR="00C14746" w:rsidRPr="00BE6B2C" w:rsidRDefault="00C14746" w:rsidP="00623E15">
      <w:pPr>
        <w:spacing w:after="0" w:line="360" w:lineRule="auto"/>
        <w:ind w:left="-5" w:right="-14"/>
        <w:rPr>
          <w:rFonts w:asciiTheme="majorBidi" w:hAnsiTheme="majorBidi" w:cstheme="majorBidi"/>
          <w:b/>
          <w:bCs/>
          <w:color w:val="auto"/>
          <w:szCs w:val="24"/>
        </w:rPr>
      </w:pPr>
    </w:p>
    <w:p w14:paraId="144932C7" w14:textId="77777777" w:rsidR="003C589C" w:rsidRPr="00BE6B2C" w:rsidRDefault="003C589C" w:rsidP="00623E15">
      <w:pPr>
        <w:spacing w:after="0" w:line="360" w:lineRule="auto"/>
        <w:ind w:left="-5" w:right="-14"/>
        <w:rPr>
          <w:rFonts w:asciiTheme="majorBidi" w:hAnsiTheme="majorBidi" w:cstheme="majorBidi"/>
          <w:b/>
          <w:bCs/>
          <w:color w:val="auto"/>
          <w:szCs w:val="24"/>
        </w:rPr>
      </w:pPr>
      <w:r w:rsidRPr="00BE6B2C">
        <w:rPr>
          <w:rFonts w:asciiTheme="majorBidi" w:hAnsiTheme="majorBidi" w:cstheme="majorBidi"/>
          <w:b/>
          <w:bCs/>
          <w:color w:val="auto"/>
          <w:szCs w:val="24"/>
        </w:rPr>
        <w:t>INTRODUCTION</w:t>
      </w:r>
    </w:p>
    <w:p w14:paraId="572DC5DF" w14:textId="21889B8C" w:rsidR="00566967" w:rsidRPr="00BE6B2C" w:rsidRDefault="002978D7" w:rsidP="00035371">
      <w:pPr>
        <w:spacing w:after="0" w:line="360" w:lineRule="auto"/>
        <w:ind w:left="-5" w:right="-14"/>
        <w:rPr>
          <w:rFonts w:asciiTheme="majorBidi" w:hAnsiTheme="majorBidi" w:cstheme="majorBidi"/>
          <w:color w:val="auto"/>
          <w:szCs w:val="24"/>
        </w:rPr>
      </w:pPr>
      <w:r w:rsidRPr="00BE6B2C">
        <w:rPr>
          <w:rFonts w:asciiTheme="majorBidi" w:hAnsiTheme="majorBidi" w:cstheme="majorBidi"/>
          <w:color w:val="auto"/>
          <w:szCs w:val="24"/>
        </w:rPr>
        <w:t xml:space="preserve">With the opening of South Africa’s borders in 1994, the movement of drugs has become easier and the country has since </w:t>
      </w:r>
      <w:r w:rsidR="0098379A" w:rsidRPr="00BE6B2C">
        <w:rPr>
          <w:rFonts w:asciiTheme="majorBidi" w:hAnsiTheme="majorBidi" w:cstheme="majorBidi"/>
          <w:color w:val="auto"/>
          <w:szCs w:val="24"/>
        </w:rPr>
        <w:t xml:space="preserve">become known as the drug trafficking capital </w:t>
      </w:r>
      <w:r w:rsidR="00E81ABA" w:rsidRPr="00BE6B2C">
        <w:rPr>
          <w:rFonts w:asciiTheme="majorBidi" w:hAnsiTheme="majorBidi" w:cstheme="majorBidi"/>
          <w:color w:val="auto"/>
          <w:szCs w:val="24"/>
        </w:rPr>
        <w:t>and dumping ground of the south</w:t>
      </w:r>
      <w:r w:rsidR="0098379A" w:rsidRPr="00BE6B2C">
        <w:rPr>
          <w:rFonts w:asciiTheme="majorBidi" w:hAnsiTheme="majorBidi" w:cstheme="majorBidi"/>
          <w:color w:val="auto"/>
          <w:szCs w:val="24"/>
        </w:rPr>
        <w:t xml:space="preserve"> (Meyer </w:t>
      </w:r>
      <w:r w:rsidR="00035371">
        <w:rPr>
          <w:rFonts w:asciiTheme="majorBidi" w:hAnsiTheme="majorBidi" w:cstheme="majorBidi"/>
          <w:color w:val="auto"/>
          <w:szCs w:val="24"/>
        </w:rPr>
        <w:t>and</w:t>
      </w:r>
      <w:r w:rsidR="0098379A" w:rsidRPr="00BE6B2C">
        <w:rPr>
          <w:rFonts w:asciiTheme="majorBidi" w:hAnsiTheme="majorBidi" w:cstheme="majorBidi"/>
          <w:color w:val="auto"/>
          <w:szCs w:val="24"/>
        </w:rPr>
        <w:t xml:space="preserve"> </w:t>
      </w:r>
      <w:proofErr w:type="spellStart"/>
      <w:r w:rsidR="0098379A" w:rsidRPr="00BE6B2C">
        <w:rPr>
          <w:rFonts w:asciiTheme="majorBidi" w:hAnsiTheme="majorBidi" w:cstheme="majorBidi"/>
          <w:color w:val="auto"/>
          <w:szCs w:val="24"/>
        </w:rPr>
        <w:t>Fakier</w:t>
      </w:r>
      <w:proofErr w:type="spellEnd"/>
      <w:r w:rsidR="00035371">
        <w:rPr>
          <w:rFonts w:asciiTheme="majorBidi" w:hAnsiTheme="majorBidi" w:cstheme="majorBidi"/>
          <w:color w:val="auto"/>
          <w:szCs w:val="24"/>
        </w:rPr>
        <w:t>,</w:t>
      </w:r>
      <w:r w:rsidR="0098379A" w:rsidRPr="00BE6B2C">
        <w:rPr>
          <w:rFonts w:asciiTheme="majorBidi" w:hAnsiTheme="majorBidi" w:cstheme="majorBidi"/>
          <w:color w:val="auto"/>
          <w:szCs w:val="24"/>
        </w:rPr>
        <w:t xml:space="preserve"> 2007). </w:t>
      </w:r>
      <w:r w:rsidR="005D15A9" w:rsidRPr="00BE6B2C">
        <w:rPr>
          <w:rFonts w:asciiTheme="majorBidi" w:hAnsiTheme="majorBidi" w:cstheme="majorBidi"/>
          <w:color w:val="auto"/>
          <w:szCs w:val="24"/>
        </w:rPr>
        <w:t>Twenty two years later</w:t>
      </w:r>
      <w:r w:rsidR="002D4317" w:rsidRPr="00BE6B2C">
        <w:rPr>
          <w:rFonts w:asciiTheme="majorBidi" w:hAnsiTheme="majorBidi" w:cstheme="majorBidi"/>
          <w:color w:val="auto"/>
          <w:szCs w:val="24"/>
        </w:rPr>
        <w:t>,</w:t>
      </w:r>
      <w:r w:rsidR="005D15A9" w:rsidRPr="00BE6B2C">
        <w:rPr>
          <w:rFonts w:asciiTheme="majorBidi" w:hAnsiTheme="majorBidi" w:cstheme="majorBidi"/>
          <w:color w:val="auto"/>
          <w:szCs w:val="24"/>
        </w:rPr>
        <w:t xml:space="preserve"> South Africa is still the largest transit zone for illicit drugs in Southern Africa (Health Systems Trust, 2016). In a survey conducted in 2010/11 among 7 800 people in nine South African provinces</w:t>
      </w:r>
      <w:r w:rsidR="00566967" w:rsidRPr="00BE6B2C">
        <w:rPr>
          <w:rFonts w:asciiTheme="majorBidi" w:hAnsiTheme="majorBidi" w:cstheme="majorBidi"/>
          <w:color w:val="auto"/>
          <w:szCs w:val="24"/>
        </w:rPr>
        <w:t>,</w:t>
      </w:r>
      <w:r w:rsidR="005D15A9" w:rsidRPr="00BE6B2C">
        <w:rPr>
          <w:rFonts w:asciiTheme="majorBidi" w:hAnsiTheme="majorBidi" w:cstheme="majorBidi"/>
          <w:color w:val="auto"/>
          <w:szCs w:val="24"/>
        </w:rPr>
        <w:t xml:space="preserve"> it was found that 65 percent of respondents reported </w:t>
      </w:r>
      <w:r w:rsidR="002D4317" w:rsidRPr="00BE6B2C">
        <w:rPr>
          <w:rFonts w:asciiTheme="majorBidi" w:hAnsiTheme="majorBidi" w:cstheme="majorBidi"/>
          <w:color w:val="auto"/>
          <w:szCs w:val="24"/>
        </w:rPr>
        <w:t xml:space="preserve">that someone in their household was </w:t>
      </w:r>
      <w:r w:rsidR="005D15A9" w:rsidRPr="00BE6B2C">
        <w:rPr>
          <w:rFonts w:asciiTheme="majorBidi" w:hAnsiTheme="majorBidi" w:cstheme="majorBidi"/>
          <w:color w:val="auto"/>
          <w:szCs w:val="24"/>
        </w:rPr>
        <w:t xml:space="preserve">a substance abuser (Health Systems Trust, 2016). The survey took place in both urban and rural settings </w:t>
      </w:r>
      <w:r w:rsidR="002D4317" w:rsidRPr="00BE6B2C">
        <w:rPr>
          <w:rFonts w:asciiTheme="majorBidi" w:hAnsiTheme="majorBidi" w:cstheme="majorBidi"/>
          <w:color w:val="auto"/>
          <w:szCs w:val="24"/>
        </w:rPr>
        <w:t xml:space="preserve">in </w:t>
      </w:r>
      <w:r w:rsidR="005D15A9" w:rsidRPr="00BE6B2C">
        <w:rPr>
          <w:rFonts w:asciiTheme="majorBidi" w:hAnsiTheme="majorBidi" w:cstheme="majorBidi"/>
          <w:color w:val="auto"/>
          <w:szCs w:val="24"/>
        </w:rPr>
        <w:t>South Africa</w:t>
      </w:r>
      <w:r w:rsidR="002D4317" w:rsidRPr="00BE6B2C">
        <w:rPr>
          <w:rFonts w:asciiTheme="majorBidi" w:hAnsiTheme="majorBidi" w:cstheme="majorBidi"/>
          <w:color w:val="auto"/>
          <w:szCs w:val="24"/>
        </w:rPr>
        <w:t xml:space="preserve"> and the nation’s</w:t>
      </w:r>
      <w:r w:rsidR="005D15A9" w:rsidRPr="00BE6B2C">
        <w:rPr>
          <w:rFonts w:asciiTheme="majorBidi" w:hAnsiTheme="majorBidi" w:cstheme="majorBidi"/>
          <w:color w:val="auto"/>
          <w:szCs w:val="24"/>
        </w:rPr>
        <w:t xml:space="preserve"> drug problem was compared to global trends. The reality of world-wide drug use is a well-known fact. According to The World Drug Report 2015 (UNODC, 2016) it is estimated that almost a quarter of a billion people between the ages of 15 and 64 used an illicit drug in 2013. Drug users have risen to 246 million and it is stated that 27 million people or 0.6 percent of the global population between the ages of 15 to 64 suffer from drug addiction. </w:t>
      </w:r>
      <w:r w:rsidR="003C589C" w:rsidRPr="00BE6B2C">
        <w:rPr>
          <w:rFonts w:asciiTheme="majorBidi" w:hAnsiTheme="majorBidi" w:cstheme="majorBidi"/>
          <w:color w:val="auto"/>
          <w:szCs w:val="24"/>
        </w:rPr>
        <w:t>Although there are no official figures for drug use in South Africa</w:t>
      </w:r>
      <w:r w:rsidR="002D4317" w:rsidRPr="00BE6B2C">
        <w:rPr>
          <w:rFonts w:asciiTheme="majorBidi" w:hAnsiTheme="majorBidi" w:cstheme="majorBidi"/>
          <w:color w:val="auto"/>
          <w:szCs w:val="24"/>
        </w:rPr>
        <w:t>, drug use prevalence is high and</w:t>
      </w:r>
      <w:r w:rsidR="003C589C" w:rsidRPr="00BE6B2C">
        <w:rPr>
          <w:rFonts w:asciiTheme="majorBidi" w:hAnsiTheme="majorBidi" w:cstheme="majorBidi"/>
          <w:color w:val="auto"/>
          <w:szCs w:val="24"/>
        </w:rPr>
        <w:t xml:space="preserve"> it is estimated that 70 to 80 percent of the world’s consumption of </w:t>
      </w:r>
      <w:proofErr w:type="spellStart"/>
      <w:r w:rsidR="003C589C" w:rsidRPr="00BE6B2C">
        <w:rPr>
          <w:rFonts w:asciiTheme="majorBidi" w:hAnsiTheme="majorBidi" w:cstheme="majorBidi"/>
          <w:color w:val="auto"/>
          <w:szCs w:val="24"/>
        </w:rPr>
        <w:t>Mandrax</w:t>
      </w:r>
      <w:proofErr w:type="spellEnd"/>
      <w:r w:rsidR="003C589C" w:rsidRPr="00BE6B2C">
        <w:rPr>
          <w:rFonts w:asciiTheme="majorBidi" w:hAnsiTheme="majorBidi" w:cstheme="majorBidi"/>
          <w:color w:val="auto"/>
          <w:szCs w:val="24"/>
        </w:rPr>
        <w:t xml:space="preserve"> (Methaqualone)</w:t>
      </w:r>
      <w:r w:rsidR="002D4317" w:rsidRPr="00BE6B2C">
        <w:rPr>
          <w:rFonts w:asciiTheme="majorBidi" w:hAnsiTheme="majorBidi" w:cstheme="majorBidi"/>
          <w:color w:val="auto"/>
          <w:szCs w:val="24"/>
        </w:rPr>
        <w:t xml:space="preserve"> </w:t>
      </w:r>
      <w:r w:rsidR="003C589C" w:rsidRPr="00BE6B2C">
        <w:rPr>
          <w:rFonts w:asciiTheme="majorBidi" w:hAnsiTheme="majorBidi" w:cstheme="majorBidi"/>
          <w:color w:val="auto"/>
          <w:szCs w:val="24"/>
        </w:rPr>
        <w:t>occurs in South Africa</w:t>
      </w:r>
      <w:r w:rsidR="00D9683B">
        <w:rPr>
          <w:rFonts w:asciiTheme="majorBidi" w:hAnsiTheme="majorBidi" w:cstheme="majorBidi"/>
          <w:color w:val="auto"/>
          <w:szCs w:val="24"/>
        </w:rPr>
        <w:t xml:space="preserve"> </w:t>
      </w:r>
      <w:r w:rsidR="00D9683B" w:rsidRPr="00BE6B2C">
        <w:rPr>
          <w:rFonts w:asciiTheme="majorBidi" w:hAnsiTheme="majorBidi" w:cstheme="majorBidi"/>
          <w:color w:val="auto"/>
          <w:szCs w:val="24"/>
        </w:rPr>
        <w:t>(Health Systems Trust, 2016)</w:t>
      </w:r>
      <w:r w:rsidR="003C589C" w:rsidRPr="00BE6B2C">
        <w:rPr>
          <w:rFonts w:asciiTheme="majorBidi" w:hAnsiTheme="majorBidi" w:cstheme="majorBidi"/>
          <w:color w:val="auto"/>
          <w:szCs w:val="24"/>
        </w:rPr>
        <w:t>.</w:t>
      </w:r>
      <w:r w:rsidR="00566967" w:rsidRPr="00BE6B2C">
        <w:rPr>
          <w:rFonts w:asciiTheme="majorBidi" w:hAnsiTheme="majorBidi" w:cstheme="majorBidi"/>
          <w:color w:val="auto"/>
          <w:szCs w:val="24"/>
        </w:rPr>
        <w:t xml:space="preserve"> </w:t>
      </w:r>
    </w:p>
    <w:p w14:paraId="056B0524" w14:textId="77777777" w:rsidR="00BB7D45" w:rsidRPr="00BE6B2C" w:rsidRDefault="00BB7D45" w:rsidP="00623E15">
      <w:pPr>
        <w:spacing w:after="0" w:line="360" w:lineRule="auto"/>
        <w:ind w:left="-5" w:right="-14"/>
        <w:rPr>
          <w:rFonts w:asciiTheme="majorBidi" w:hAnsiTheme="majorBidi" w:cstheme="majorBidi"/>
          <w:color w:val="auto"/>
          <w:szCs w:val="24"/>
        </w:rPr>
      </w:pPr>
    </w:p>
    <w:p w14:paraId="701F72F0" w14:textId="58A7B7AB" w:rsidR="001C42C0" w:rsidRPr="00BE6B2C" w:rsidRDefault="00566967" w:rsidP="0075139B">
      <w:pPr>
        <w:spacing w:after="0" w:line="360" w:lineRule="auto"/>
        <w:ind w:left="-5" w:right="-14"/>
        <w:rPr>
          <w:rFonts w:asciiTheme="majorBidi" w:hAnsiTheme="majorBidi" w:cstheme="majorBidi"/>
          <w:color w:val="auto"/>
          <w:szCs w:val="24"/>
        </w:rPr>
      </w:pPr>
      <w:r w:rsidRPr="00BE6B2C">
        <w:rPr>
          <w:rFonts w:asciiTheme="majorBidi" w:hAnsiTheme="majorBidi" w:cstheme="majorBidi"/>
          <w:color w:val="auto"/>
          <w:szCs w:val="24"/>
        </w:rPr>
        <w:t>The demand for treatment of addiction in South Africa is high; however</w:t>
      </w:r>
      <w:r w:rsidR="004A5B69"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w:t>
      </w:r>
      <w:r w:rsidR="00A4615E" w:rsidRPr="00BE6B2C">
        <w:rPr>
          <w:rFonts w:asciiTheme="majorBidi" w:hAnsiTheme="majorBidi" w:cstheme="majorBidi"/>
          <w:color w:val="auto"/>
          <w:szCs w:val="24"/>
        </w:rPr>
        <w:t>t</w:t>
      </w:r>
      <w:r w:rsidR="00C640FD" w:rsidRPr="00BE6B2C">
        <w:rPr>
          <w:rFonts w:asciiTheme="majorBidi" w:hAnsiTheme="majorBidi" w:cstheme="majorBidi"/>
          <w:color w:val="auto"/>
          <w:szCs w:val="24"/>
        </w:rPr>
        <w:t>here are</w:t>
      </w:r>
      <w:r w:rsidRPr="00BE6B2C">
        <w:rPr>
          <w:rFonts w:asciiTheme="majorBidi" w:hAnsiTheme="majorBidi" w:cstheme="majorBidi"/>
          <w:color w:val="auto"/>
          <w:szCs w:val="24"/>
        </w:rPr>
        <w:t xml:space="preserve"> </w:t>
      </w:r>
      <w:r w:rsidR="003C589C" w:rsidRPr="00BE6B2C">
        <w:rPr>
          <w:rFonts w:asciiTheme="majorBidi" w:hAnsiTheme="majorBidi" w:cstheme="majorBidi"/>
          <w:color w:val="auto"/>
          <w:szCs w:val="24"/>
        </w:rPr>
        <w:t xml:space="preserve">roughly </w:t>
      </w:r>
      <w:r w:rsidR="00A4615E" w:rsidRPr="00BE6B2C">
        <w:rPr>
          <w:rFonts w:asciiTheme="majorBidi" w:hAnsiTheme="majorBidi" w:cstheme="majorBidi"/>
          <w:color w:val="auto"/>
          <w:szCs w:val="24"/>
        </w:rPr>
        <w:t xml:space="preserve">only </w:t>
      </w:r>
      <w:r w:rsidR="003C589C" w:rsidRPr="00BE6B2C">
        <w:rPr>
          <w:rFonts w:asciiTheme="majorBidi" w:hAnsiTheme="majorBidi" w:cstheme="majorBidi"/>
          <w:color w:val="auto"/>
          <w:szCs w:val="24"/>
        </w:rPr>
        <w:t>80 treatment centres for substance abuse</w:t>
      </w:r>
      <w:r w:rsidR="00A4615E" w:rsidRPr="00BE6B2C">
        <w:rPr>
          <w:rFonts w:asciiTheme="majorBidi" w:hAnsiTheme="majorBidi" w:cstheme="majorBidi"/>
          <w:color w:val="auto"/>
          <w:szCs w:val="24"/>
        </w:rPr>
        <w:t xml:space="preserve"> and t</w:t>
      </w:r>
      <w:r w:rsidR="003C589C" w:rsidRPr="00BE6B2C">
        <w:rPr>
          <w:rFonts w:asciiTheme="majorBidi" w:hAnsiTheme="majorBidi" w:cstheme="majorBidi"/>
          <w:color w:val="auto"/>
          <w:szCs w:val="24"/>
        </w:rPr>
        <w:t xml:space="preserve">hese treatment centres </w:t>
      </w:r>
      <w:r w:rsidR="004A5B69" w:rsidRPr="00BE6B2C">
        <w:rPr>
          <w:rFonts w:asciiTheme="majorBidi" w:hAnsiTheme="majorBidi" w:cstheme="majorBidi"/>
          <w:color w:val="auto"/>
          <w:szCs w:val="24"/>
        </w:rPr>
        <w:t xml:space="preserve">can </w:t>
      </w:r>
      <w:r w:rsidR="003C589C" w:rsidRPr="00BE6B2C">
        <w:rPr>
          <w:rFonts w:asciiTheme="majorBidi" w:hAnsiTheme="majorBidi" w:cstheme="majorBidi"/>
          <w:color w:val="auto"/>
          <w:szCs w:val="24"/>
        </w:rPr>
        <w:t xml:space="preserve">treat </w:t>
      </w:r>
      <w:r w:rsidR="00D40AC2" w:rsidRPr="00BE6B2C">
        <w:rPr>
          <w:rFonts w:asciiTheme="majorBidi" w:hAnsiTheme="majorBidi" w:cstheme="majorBidi"/>
          <w:color w:val="auto"/>
          <w:szCs w:val="24"/>
        </w:rPr>
        <w:t xml:space="preserve">only </w:t>
      </w:r>
      <w:r w:rsidR="00A4615E" w:rsidRPr="00BE6B2C">
        <w:rPr>
          <w:rFonts w:asciiTheme="majorBidi" w:hAnsiTheme="majorBidi" w:cstheme="majorBidi"/>
          <w:color w:val="auto"/>
          <w:szCs w:val="24"/>
        </w:rPr>
        <w:t xml:space="preserve">around </w:t>
      </w:r>
      <w:r w:rsidR="003C589C" w:rsidRPr="00BE6B2C">
        <w:rPr>
          <w:rFonts w:asciiTheme="majorBidi" w:hAnsiTheme="majorBidi" w:cstheme="majorBidi"/>
          <w:color w:val="auto"/>
          <w:szCs w:val="24"/>
        </w:rPr>
        <w:t>20</w:t>
      </w:r>
      <w:r w:rsidR="00A4615E" w:rsidRPr="00BE6B2C">
        <w:rPr>
          <w:rFonts w:asciiTheme="majorBidi" w:hAnsiTheme="majorBidi" w:cstheme="majorBidi"/>
          <w:color w:val="auto"/>
          <w:szCs w:val="24"/>
        </w:rPr>
        <w:t> </w:t>
      </w:r>
      <w:r w:rsidR="003C589C" w:rsidRPr="00BE6B2C">
        <w:rPr>
          <w:rFonts w:asciiTheme="majorBidi" w:hAnsiTheme="majorBidi" w:cstheme="majorBidi"/>
          <w:color w:val="auto"/>
          <w:szCs w:val="24"/>
        </w:rPr>
        <w:t>000 addicts per year (The Central Drug Authority, 2011).</w:t>
      </w:r>
      <w:r w:rsidR="00436B9D" w:rsidRPr="00BE6B2C">
        <w:rPr>
          <w:rFonts w:asciiTheme="majorBidi" w:hAnsiTheme="majorBidi" w:cstheme="majorBidi"/>
          <w:color w:val="auto"/>
          <w:szCs w:val="24"/>
        </w:rPr>
        <w:t xml:space="preserve"> </w:t>
      </w:r>
      <w:r w:rsidR="003C589C" w:rsidRPr="00BE6B2C">
        <w:rPr>
          <w:rFonts w:asciiTheme="majorBidi" w:hAnsiTheme="majorBidi" w:cstheme="majorBidi"/>
          <w:color w:val="auto"/>
          <w:szCs w:val="24"/>
        </w:rPr>
        <w:t>Many models of treat</w:t>
      </w:r>
      <w:r w:rsidR="007D61FF" w:rsidRPr="00BE6B2C">
        <w:rPr>
          <w:rFonts w:asciiTheme="majorBidi" w:hAnsiTheme="majorBidi" w:cstheme="majorBidi"/>
          <w:color w:val="auto"/>
          <w:szCs w:val="24"/>
        </w:rPr>
        <w:t xml:space="preserve">ment- </w:t>
      </w:r>
      <w:r w:rsidR="00E81ABA" w:rsidRPr="00BE6B2C">
        <w:rPr>
          <w:rFonts w:asciiTheme="majorBidi" w:hAnsiTheme="majorBidi" w:cstheme="majorBidi"/>
          <w:color w:val="auto"/>
          <w:szCs w:val="24"/>
        </w:rPr>
        <w:t>and intervention plans</w:t>
      </w:r>
      <w:r w:rsidR="003C589C" w:rsidRPr="00BE6B2C">
        <w:rPr>
          <w:rFonts w:asciiTheme="majorBidi" w:hAnsiTheme="majorBidi" w:cstheme="majorBidi"/>
          <w:color w:val="auto"/>
          <w:szCs w:val="24"/>
        </w:rPr>
        <w:t xml:space="preserve"> are used to treat addicts in these treatment centres. The treatment models that are used in South Africa </w:t>
      </w:r>
      <w:r w:rsidRPr="00BE6B2C">
        <w:rPr>
          <w:rFonts w:asciiTheme="majorBidi" w:hAnsiTheme="majorBidi" w:cstheme="majorBidi"/>
          <w:color w:val="auto"/>
          <w:szCs w:val="24"/>
        </w:rPr>
        <w:t>include</w:t>
      </w:r>
      <w:r w:rsidR="004A5B69" w:rsidRPr="00BE6B2C">
        <w:rPr>
          <w:rFonts w:asciiTheme="majorBidi" w:hAnsiTheme="majorBidi" w:cstheme="majorBidi"/>
          <w:color w:val="auto"/>
          <w:szCs w:val="24"/>
        </w:rPr>
        <w:t>,</w:t>
      </w:r>
      <w:r w:rsidR="003C589C" w:rsidRPr="00BE6B2C">
        <w:rPr>
          <w:rFonts w:asciiTheme="majorBidi" w:hAnsiTheme="majorBidi" w:cstheme="majorBidi"/>
          <w:color w:val="auto"/>
          <w:szCs w:val="24"/>
        </w:rPr>
        <w:t xml:space="preserve"> </w:t>
      </w:r>
      <w:r w:rsidR="00324421" w:rsidRPr="00BE6B2C">
        <w:rPr>
          <w:rFonts w:asciiTheme="majorBidi" w:hAnsiTheme="majorBidi" w:cstheme="majorBidi"/>
          <w:color w:val="auto"/>
          <w:szCs w:val="24"/>
        </w:rPr>
        <w:t>for example</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Moral</w:t>
      </w:r>
      <w:r w:rsidR="00E87D07" w:rsidRPr="00BE6B2C">
        <w:rPr>
          <w:rFonts w:asciiTheme="majorBidi" w:hAnsiTheme="majorBidi" w:cstheme="majorBidi"/>
          <w:i/>
          <w:color w:val="auto"/>
          <w:szCs w:val="24"/>
        </w:rPr>
        <w:t xml:space="preserve"> Model</w:t>
      </w:r>
      <w:r w:rsidR="00E87D07" w:rsidRPr="00BE6B2C">
        <w:rPr>
          <w:rFonts w:asciiTheme="majorBidi" w:hAnsiTheme="majorBidi" w:cstheme="majorBidi"/>
          <w:color w:val="auto"/>
          <w:szCs w:val="24"/>
        </w:rPr>
        <w:t xml:space="preserve">: Addiction is viewed as a </w:t>
      </w:r>
      <w:r w:rsidR="00AD2F1B" w:rsidRPr="00BE6B2C">
        <w:rPr>
          <w:rFonts w:asciiTheme="majorBidi" w:hAnsiTheme="majorBidi" w:cstheme="majorBidi"/>
          <w:color w:val="auto"/>
          <w:szCs w:val="24"/>
        </w:rPr>
        <w:t>result of poor choices due to human weakness (Promises Treatment Centres</w:t>
      </w:r>
      <w:r w:rsidR="00035371">
        <w:rPr>
          <w:rFonts w:asciiTheme="majorBidi" w:hAnsiTheme="majorBidi" w:cstheme="majorBidi"/>
          <w:color w:val="auto"/>
          <w:szCs w:val="24"/>
        </w:rPr>
        <w:t>,</w:t>
      </w:r>
      <w:r w:rsidR="00AD2F1B" w:rsidRPr="00BE6B2C">
        <w:rPr>
          <w:rFonts w:asciiTheme="majorBidi" w:hAnsiTheme="majorBidi" w:cstheme="majorBidi"/>
          <w:color w:val="auto"/>
          <w:szCs w:val="24"/>
        </w:rPr>
        <w:t xml:space="preserve"> 2010)</w:t>
      </w:r>
      <w:r w:rsidR="007D61FF" w:rsidRPr="00BE6B2C">
        <w:rPr>
          <w:rFonts w:asciiTheme="majorBidi" w:hAnsiTheme="majorBidi" w:cstheme="majorBidi"/>
          <w:color w:val="auto"/>
          <w:szCs w:val="24"/>
        </w:rPr>
        <w:t>.</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Medical</w:t>
      </w:r>
      <w:r w:rsidR="005E3E9A" w:rsidRPr="00BE6B2C">
        <w:rPr>
          <w:rFonts w:asciiTheme="majorBidi" w:hAnsiTheme="majorBidi" w:cstheme="majorBidi"/>
          <w:i/>
          <w:color w:val="auto"/>
          <w:szCs w:val="24"/>
        </w:rPr>
        <w:t xml:space="preserve"> Model</w:t>
      </w:r>
      <w:r w:rsidR="005E3E9A" w:rsidRPr="00BE6B2C">
        <w:rPr>
          <w:rFonts w:asciiTheme="majorBidi" w:hAnsiTheme="majorBidi" w:cstheme="majorBidi"/>
          <w:color w:val="auto"/>
          <w:szCs w:val="24"/>
        </w:rPr>
        <w:t>: Mental problems are ultimately physical problems and can therefore, like physical conditions, also be classified and treated (</w:t>
      </w:r>
      <w:r w:rsidR="0081164A" w:rsidRPr="00BE6B2C">
        <w:rPr>
          <w:rFonts w:asciiTheme="majorBidi" w:hAnsiTheme="majorBidi" w:cstheme="majorBidi"/>
          <w:color w:val="auto"/>
          <w:szCs w:val="24"/>
        </w:rPr>
        <w:t>Joseph</w:t>
      </w:r>
      <w:r w:rsidR="00035371">
        <w:rPr>
          <w:rFonts w:asciiTheme="majorBidi" w:hAnsiTheme="majorBidi" w:cstheme="majorBidi"/>
          <w:color w:val="auto"/>
          <w:szCs w:val="24"/>
        </w:rPr>
        <w:t>,</w:t>
      </w:r>
      <w:r w:rsidR="0081164A" w:rsidRPr="00BE6B2C">
        <w:rPr>
          <w:rFonts w:asciiTheme="majorBidi" w:hAnsiTheme="majorBidi" w:cstheme="majorBidi"/>
          <w:color w:val="auto"/>
          <w:szCs w:val="24"/>
        </w:rPr>
        <w:t xml:space="preserve"> 2010).</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Minnesota</w:t>
      </w:r>
      <w:r w:rsidR="00CD4464" w:rsidRPr="00BE6B2C">
        <w:rPr>
          <w:rFonts w:asciiTheme="majorBidi" w:hAnsiTheme="majorBidi" w:cstheme="majorBidi"/>
          <w:i/>
          <w:color w:val="auto"/>
          <w:szCs w:val="24"/>
        </w:rPr>
        <w:t xml:space="preserve"> Model</w:t>
      </w:r>
      <w:r w:rsidR="00CD4464" w:rsidRPr="00BE6B2C">
        <w:rPr>
          <w:rFonts w:asciiTheme="majorBidi" w:hAnsiTheme="majorBidi" w:cstheme="majorBidi"/>
          <w:color w:val="auto"/>
          <w:szCs w:val="24"/>
        </w:rPr>
        <w:t>: The first part of treatment focuses on abstinence, the second part on underlying emotional trauma and the third part on reaching out to other addicts (</w:t>
      </w:r>
      <w:proofErr w:type="spellStart"/>
      <w:r w:rsidR="00CD4464" w:rsidRPr="00BE6B2C">
        <w:rPr>
          <w:rFonts w:asciiTheme="majorBidi" w:hAnsiTheme="majorBidi" w:cstheme="majorBidi"/>
          <w:color w:val="auto"/>
          <w:szCs w:val="24"/>
        </w:rPr>
        <w:t>Lefever</w:t>
      </w:r>
      <w:proofErr w:type="spellEnd"/>
      <w:r w:rsidR="009255BF">
        <w:rPr>
          <w:rFonts w:asciiTheme="majorBidi" w:hAnsiTheme="majorBidi" w:cstheme="majorBidi"/>
          <w:color w:val="auto"/>
          <w:szCs w:val="24"/>
        </w:rPr>
        <w:t>,</w:t>
      </w:r>
      <w:r w:rsidR="00CD4464" w:rsidRPr="00BE6B2C">
        <w:rPr>
          <w:rFonts w:asciiTheme="majorBidi" w:hAnsiTheme="majorBidi" w:cstheme="majorBidi"/>
          <w:color w:val="auto"/>
          <w:szCs w:val="24"/>
        </w:rPr>
        <w:t xml:space="preserve"> 2008).</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Behaviour</w:t>
      </w:r>
      <w:r w:rsidR="002B44A2" w:rsidRPr="00BE6B2C">
        <w:rPr>
          <w:rFonts w:asciiTheme="majorBidi" w:hAnsiTheme="majorBidi" w:cstheme="majorBidi"/>
          <w:i/>
          <w:color w:val="auto"/>
          <w:szCs w:val="24"/>
        </w:rPr>
        <w:t xml:space="preserve"> Model</w:t>
      </w:r>
      <w:r w:rsidR="002B44A2" w:rsidRPr="00BE6B2C">
        <w:rPr>
          <w:rFonts w:asciiTheme="majorBidi" w:hAnsiTheme="majorBidi" w:cstheme="majorBidi"/>
          <w:color w:val="auto"/>
          <w:szCs w:val="24"/>
        </w:rPr>
        <w:t xml:space="preserve">: </w:t>
      </w:r>
      <w:r w:rsidR="007D61FF" w:rsidRPr="00BE6B2C">
        <w:rPr>
          <w:rFonts w:asciiTheme="majorBidi" w:hAnsiTheme="majorBidi" w:cstheme="majorBidi"/>
          <w:color w:val="auto"/>
          <w:szCs w:val="24"/>
        </w:rPr>
        <w:t xml:space="preserve">The </w:t>
      </w:r>
      <w:r w:rsidR="002B44A2" w:rsidRPr="00BE6B2C">
        <w:rPr>
          <w:rFonts w:asciiTheme="majorBidi" w:hAnsiTheme="majorBidi" w:cstheme="majorBidi"/>
          <w:color w:val="auto"/>
          <w:szCs w:val="24"/>
        </w:rPr>
        <w:t>focus</w:t>
      </w:r>
      <w:r w:rsidR="007D61FF" w:rsidRPr="00BE6B2C">
        <w:rPr>
          <w:rFonts w:asciiTheme="majorBidi" w:hAnsiTheme="majorBidi" w:cstheme="majorBidi"/>
          <w:color w:val="auto"/>
          <w:szCs w:val="24"/>
        </w:rPr>
        <w:t xml:space="preserve"> is</w:t>
      </w:r>
      <w:r w:rsidR="002B44A2" w:rsidRPr="00BE6B2C">
        <w:rPr>
          <w:rFonts w:asciiTheme="majorBidi" w:hAnsiTheme="majorBidi" w:cstheme="majorBidi"/>
          <w:color w:val="auto"/>
          <w:szCs w:val="24"/>
        </w:rPr>
        <w:t xml:space="preserve"> on the environmental conditions that shape behaviour (Joseph</w:t>
      </w:r>
      <w:r w:rsidR="009255BF">
        <w:rPr>
          <w:rFonts w:asciiTheme="majorBidi" w:hAnsiTheme="majorBidi" w:cstheme="majorBidi"/>
          <w:color w:val="auto"/>
          <w:szCs w:val="24"/>
        </w:rPr>
        <w:t>,</w:t>
      </w:r>
      <w:r w:rsidR="002B44A2" w:rsidRPr="00BE6B2C">
        <w:rPr>
          <w:rFonts w:asciiTheme="majorBidi" w:hAnsiTheme="majorBidi" w:cstheme="majorBidi"/>
          <w:color w:val="auto"/>
          <w:szCs w:val="24"/>
        </w:rPr>
        <w:t xml:space="preserve"> 2010).</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Narrative</w:t>
      </w:r>
      <w:r w:rsidR="0041343A" w:rsidRPr="00BE6B2C">
        <w:rPr>
          <w:rFonts w:asciiTheme="majorBidi" w:hAnsiTheme="majorBidi" w:cstheme="majorBidi"/>
          <w:i/>
          <w:color w:val="auto"/>
          <w:szCs w:val="24"/>
        </w:rPr>
        <w:t xml:space="preserve"> Model</w:t>
      </w:r>
      <w:r w:rsidR="0041343A" w:rsidRPr="00BE6B2C">
        <w:rPr>
          <w:rFonts w:asciiTheme="majorBidi" w:hAnsiTheme="majorBidi" w:cstheme="majorBidi"/>
          <w:color w:val="auto"/>
          <w:szCs w:val="24"/>
        </w:rPr>
        <w:t>:</w:t>
      </w:r>
      <w:r w:rsidR="007D61FF" w:rsidRPr="00BE6B2C">
        <w:rPr>
          <w:rFonts w:asciiTheme="majorBidi" w:hAnsiTheme="majorBidi" w:cstheme="majorBidi"/>
          <w:color w:val="auto"/>
          <w:szCs w:val="24"/>
        </w:rPr>
        <w:t xml:space="preserve"> S</w:t>
      </w:r>
      <w:r w:rsidR="0041343A" w:rsidRPr="00BE6B2C">
        <w:rPr>
          <w:rFonts w:asciiTheme="majorBidi" w:hAnsiTheme="majorBidi" w:cstheme="majorBidi"/>
          <w:color w:val="auto"/>
          <w:szCs w:val="24"/>
        </w:rPr>
        <w:t>torytelling and metaphors</w:t>
      </w:r>
      <w:r w:rsidR="007D61FF" w:rsidRPr="00BE6B2C">
        <w:rPr>
          <w:rFonts w:asciiTheme="majorBidi" w:hAnsiTheme="majorBidi" w:cstheme="majorBidi"/>
          <w:color w:val="auto"/>
          <w:szCs w:val="24"/>
        </w:rPr>
        <w:t xml:space="preserve"> are used to provide</w:t>
      </w:r>
      <w:r w:rsidR="0041343A" w:rsidRPr="00BE6B2C">
        <w:rPr>
          <w:rFonts w:asciiTheme="majorBidi" w:hAnsiTheme="majorBidi" w:cstheme="majorBidi"/>
          <w:color w:val="auto"/>
          <w:szCs w:val="24"/>
        </w:rPr>
        <w:t xml:space="preserve"> </w:t>
      </w:r>
      <w:r w:rsidR="007D61FF" w:rsidRPr="00BE6B2C">
        <w:rPr>
          <w:rFonts w:asciiTheme="majorBidi" w:hAnsiTheme="majorBidi" w:cstheme="majorBidi"/>
          <w:color w:val="auto"/>
          <w:szCs w:val="24"/>
        </w:rPr>
        <w:t>insight. S</w:t>
      </w:r>
      <w:r w:rsidR="0041343A" w:rsidRPr="00BE6B2C">
        <w:rPr>
          <w:rFonts w:asciiTheme="majorBidi" w:hAnsiTheme="majorBidi" w:cstheme="majorBidi"/>
          <w:color w:val="auto"/>
          <w:szCs w:val="24"/>
        </w:rPr>
        <w:t xml:space="preserve">tories </w:t>
      </w:r>
      <w:r w:rsidR="007D61FF" w:rsidRPr="00BE6B2C">
        <w:rPr>
          <w:rFonts w:asciiTheme="majorBidi" w:hAnsiTheme="majorBidi" w:cstheme="majorBidi"/>
          <w:color w:val="auto"/>
          <w:szCs w:val="24"/>
        </w:rPr>
        <w:t xml:space="preserve">are retold </w:t>
      </w:r>
      <w:r w:rsidR="0041343A" w:rsidRPr="00BE6B2C">
        <w:rPr>
          <w:rFonts w:asciiTheme="majorBidi" w:hAnsiTheme="majorBidi" w:cstheme="majorBidi"/>
          <w:color w:val="auto"/>
          <w:szCs w:val="24"/>
        </w:rPr>
        <w:t xml:space="preserve">from different point of views, </w:t>
      </w:r>
      <w:r w:rsidR="007D61FF" w:rsidRPr="00BE6B2C">
        <w:rPr>
          <w:rFonts w:asciiTheme="majorBidi" w:hAnsiTheme="majorBidi" w:cstheme="majorBidi"/>
          <w:color w:val="auto"/>
          <w:szCs w:val="24"/>
        </w:rPr>
        <w:t xml:space="preserve">while </w:t>
      </w:r>
      <w:r w:rsidR="0041343A" w:rsidRPr="00BE6B2C">
        <w:rPr>
          <w:rFonts w:asciiTheme="majorBidi" w:hAnsiTheme="majorBidi" w:cstheme="majorBidi"/>
          <w:color w:val="auto"/>
          <w:szCs w:val="24"/>
        </w:rPr>
        <w:t>search</w:t>
      </w:r>
      <w:r w:rsidR="007D61FF" w:rsidRPr="00BE6B2C">
        <w:rPr>
          <w:rFonts w:asciiTheme="majorBidi" w:hAnsiTheme="majorBidi" w:cstheme="majorBidi"/>
          <w:color w:val="auto"/>
          <w:szCs w:val="24"/>
        </w:rPr>
        <w:t>ing</w:t>
      </w:r>
      <w:r w:rsidR="0041343A" w:rsidRPr="00BE6B2C">
        <w:rPr>
          <w:rFonts w:asciiTheme="majorBidi" w:hAnsiTheme="majorBidi" w:cstheme="majorBidi"/>
          <w:color w:val="auto"/>
          <w:szCs w:val="24"/>
        </w:rPr>
        <w:t xml:space="preserve"> for new solutions and meanings (Freedman and </w:t>
      </w:r>
      <w:r w:rsidR="0041343A" w:rsidRPr="00BE6B2C">
        <w:rPr>
          <w:rFonts w:asciiTheme="majorBidi" w:hAnsiTheme="majorBidi" w:cstheme="majorBidi"/>
          <w:color w:val="auto"/>
          <w:szCs w:val="24"/>
        </w:rPr>
        <w:lastRenderedPageBreak/>
        <w:t>Combs in Joseph</w:t>
      </w:r>
      <w:r w:rsidR="009255BF">
        <w:rPr>
          <w:rFonts w:asciiTheme="majorBidi" w:hAnsiTheme="majorBidi" w:cstheme="majorBidi"/>
          <w:color w:val="auto"/>
          <w:szCs w:val="24"/>
        </w:rPr>
        <w:t>,</w:t>
      </w:r>
      <w:r w:rsidR="0041343A" w:rsidRPr="00BE6B2C">
        <w:rPr>
          <w:rFonts w:asciiTheme="majorBidi" w:hAnsiTheme="majorBidi" w:cstheme="majorBidi"/>
          <w:color w:val="auto"/>
          <w:szCs w:val="24"/>
        </w:rPr>
        <w:t xml:space="preserve"> 2010).</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Biopsychosocial Model</w:t>
      </w:r>
      <w:r w:rsidR="0041343A" w:rsidRPr="00BE6B2C">
        <w:rPr>
          <w:rFonts w:asciiTheme="majorBidi" w:hAnsiTheme="majorBidi" w:cstheme="majorBidi"/>
          <w:color w:val="auto"/>
          <w:szCs w:val="24"/>
        </w:rPr>
        <w:t xml:space="preserve">: </w:t>
      </w:r>
      <w:r w:rsidR="00841984" w:rsidRPr="00BE6B2C">
        <w:rPr>
          <w:rFonts w:asciiTheme="majorBidi" w:hAnsiTheme="majorBidi" w:cstheme="majorBidi"/>
          <w:color w:val="auto"/>
          <w:szCs w:val="24"/>
        </w:rPr>
        <w:t>Deals with the interaction of mind and body and the effects of this interaction (Colman 2001).</w:t>
      </w:r>
      <w:r w:rsidR="0075139B">
        <w:rPr>
          <w:rFonts w:asciiTheme="majorBidi" w:hAnsiTheme="majorBidi" w:cstheme="majorBidi"/>
          <w:color w:val="auto"/>
          <w:szCs w:val="24"/>
        </w:rPr>
        <w:t xml:space="preserve"> </w:t>
      </w:r>
      <w:r w:rsidR="0029289C" w:rsidRPr="00BE6B2C">
        <w:rPr>
          <w:rFonts w:asciiTheme="majorBidi" w:hAnsiTheme="majorBidi" w:cstheme="majorBidi"/>
          <w:i/>
          <w:color w:val="auto"/>
          <w:szCs w:val="24"/>
        </w:rPr>
        <w:t>Cognitive B</w:t>
      </w:r>
      <w:r w:rsidR="003C589C" w:rsidRPr="00BE6B2C">
        <w:rPr>
          <w:rFonts w:asciiTheme="majorBidi" w:hAnsiTheme="majorBidi" w:cstheme="majorBidi"/>
          <w:i/>
          <w:color w:val="auto"/>
          <w:szCs w:val="24"/>
        </w:rPr>
        <w:t>ehavioural Therapy</w:t>
      </w:r>
      <w:r w:rsidR="00EB618E" w:rsidRPr="00BE6B2C">
        <w:rPr>
          <w:rFonts w:asciiTheme="majorBidi" w:hAnsiTheme="majorBidi" w:cstheme="majorBidi"/>
          <w:color w:val="auto"/>
          <w:szCs w:val="24"/>
        </w:rPr>
        <w:t xml:space="preserve">: </w:t>
      </w:r>
      <w:r w:rsidR="002911EC" w:rsidRPr="00BE6B2C">
        <w:rPr>
          <w:rFonts w:asciiTheme="majorBidi" w:hAnsiTheme="majorBidi" w:cstheme="majorBidi"/>
          <w:color w:val="auto"/>
          <w:szCs w:val="24"/>
        </w:rPr>
        <w:t>S</w:t>
      </w:r>
      <w:r w:rsidR="00EB618E" w:rsidRPr="00BE6B2C">
        <w:rPr>
          <w:rFonts w:asciiTheme="majorBidi" w:hAnsiTheme="majorBidi" w:cstheme="majorBidi"/>
          <w:color w:val="auto"/>
          <w:szCs w:val="24"/>
        </w:rPr>
        <w:t>ubstance dependence is viewed as learned behaviour that is acquired through experience (Joseph</w:t>
      </w:r>
      <w:r w:rsidR="009255BF">
        <w:rPr>
          <w:rFonts w:asciiTheme="majorBidi" w:hAnsiTheme="majorBidi" w:cstheme="majorBidi"/>
          <w:color w:val="auto"/>
          <w:szCs w:val="24"/>
        </w:rPr>
        <w:t>,</w:t>
      </w:r>
      <w:r w:rsidR="00EB618E" w:rsidRPr="00BE6B2C">
        <w:rPr>
          <w:rFonts w:asciiTheme="majorBidi" w:hAnsiTheme="majorBidi" w:cstheme="majorBidi"/>
          <w:color w:val="auto"/>
          <w:szCs w:val="24"/>
        </w:rPr>
        <w:t xml:space="preserve"> 2010).</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 xml:space="preserve">Neuro-linguistic </w:t>
      </w:r>
      <w:r w:rsidR="004A5B69" w:rsidRPr="00BE6B2C">
        <w:rPr>
          <w:rFonts w:asciiTheme="majorBidi" w:hAnsiTheme="majorBidi" w:cstheme="majorBidi"/>
          <w:i/>
          <w:color w:val="auto"/>
          <w:szCs w:val="24"/>
        </w:rPr>
        <w:t>P</w:t>
      </w:r>
      <w:r w:rsidR="003C589C" w:rsidRPr="00BE6B2C">
        <w:rPr>
          <w:rFonts w:asciiTheme="majorBidi" w:hAnsiTheme="majorBidi" w:cstheme="majorBidi"/>
          <w:i/>
          <w:color w:val="auto"/>
          <w:szCs w:val="24"/>
        </w:rPr>
        <w:t>rogramming</w:t>
      </w:r>
      <w:r w:rsidR="005232ED" w:rsidRPr="00BE6B2C">
        <w:rPr>
          <w:rFonts w:asciiTheme="majorBidi" w:hAnsiTheme="majorBidi" w:cstheme="majorBidi"/>
          <w:color w:val="auto"/>
          <w:szCs w:val="24"/>
        </w:rPr>
        <w:t>:</w:t>
      </w:r>
      <w:r w:rsidR="0055741E" w:rsidRPr="00BE6B2C">
        <w:rPr>
          <w:rFonts w:asciiTheme="majorBidi" w:hAnsiTheme="majorBidi" w:cstheme="majorBidi"/>
          <w:color w:val="auto"/>
          <w:szCs w:val="24"/>
        </w:rPr>
        <w:t xml:space="preserve"> The programme combines three concepts: neurology, language and programming (</w:t>
      </w:r>
      <w:proofErr w:type="spellStart"/>
      <w:r w:rsidR="0055741E" w:rsidRPr="00BE6B2C">
        <w:rPr>
          <w:rFonts w:asciiTheme="majorBidi" w:hAnsiTheme="majorBidi" w:cstheme="majorBidi"/>
          <w:color w:val="auto"/>
          <w:szCs w:val="24"/>
        </w:rPr>
        <w:t>Dilts</w:t>
      </w:r>
      <w:proofErr w:type="spellEnd"/>
      <w:r w:rsidR="009255BF">
        <w:rPr>
          <w:rFonts w:asciiTheme="majorBidi" w:hAnsiTheme="majorBidi" w:cstheme="majorBidi"/>
          <w:color w:val="auto"/>
          <w:szCs w:val="24"/>
        </w:rPr>
        <w:t>,</w:t>
      </w:r>
      <w:r w:rsidR="0055741E" w:rsidRPr="00BE6B2C">
        <w:rPr>
          <w:rFonts w:asciiTheme="majorBidi" w:hAnsiTheme="majorBidi" w:cstheme="majorBidi"/>
          <w:color w:val="auto"/>
          <w:szCs w:val="24"/>
        </w:rPr>
        <w:t xml:space="preserve"> 2011).</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Teen Challenge</w:t>
      </w:r>
      <w:r w:rsidR="000B0436" w:rsidRPr="00BE6B2C">
        <w:rPr>
          <w:rFonts w:asciiTheme="majorBidi" w:hAnsiTheme="majorBidi" w:cstheme="majorBidi"/>
          <w:i/>
          <w:color w:val="auto"/>
          <w:szCs w:val="24"/>
        </w:rPr>
        <w:t xml:space="preserve"> program</w:t>
      </w:r>
      <w:r w:rsidR="000B0436" w:rsidRPr="00BE6B2C">
        <w:rPr>
          <w:rFonts w:asciiTheme="majorBidi" w:hAnsiTheme="majorBidi" w:cstheme="majorBidi"/>
          <w:color w:val="auto"/>
          <w:szCs w:val="24"/>
        </w:rPr>
        <w:t>: Provides addicts with effective and comprehensive Christian faith-based solutions to addiction (Teen Challenge International</w:t>
      </w:r>
      <w:r w:rsidR="009255BF">
        <w:rPr>
          <w:rFonts w:asciiTheme="majorBidi" w:hAnsiTheme="majorBidi" w:cstheme="majorBidi"/>
          <w:color w:val="auto"/>
          <w:szCs w:val="24"/>
        </w:rPr>
        <w:t>,</w:t>
      </w:r>
      <w:r w:rsidR="000B0436" w:rsidRPr="00BE6B2C">
        <w:rPr>
          <w:rFonts w:asciiTheme="majorBidi" w:hAnsiTheme="majorBidi" w:cstheme="majorBidi"/>
          <w:color w:val="auto"/>
          <w:szCs w:val="24"/>
        </w:rPr>
        <w:t xml:space="preserve"> 2011).</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Twelve Step</w:t>
      </w:r>
      <w:r w:rsidR="00DB2FD7" w:rsidRPr="00BE6B2C">
        <w:rPr>
          <w:rFonts w:asciiTheme="majorBidi" w:hAnsiTheme="majorBidi" w:cstheme="majorBidi"/>
          <w:color w:val="auto"/>
          <w:szCs w:val="24"/>
        </w:rPr>
        <w:t>: Addicts need to apply twelve steps that addresses the addict’s spiritual foundation as recovery (Buddy</w:t>
      </w:r>
      <w:r w:rsidR="009255BF">
        <w:rPr>
          <w:rFonts w:asciiTheme="majorBidi" w:hAnsiTheme="majorBidi" w:cstheme="majorBidi"/>
          <w:color w:val="auto"/>
          <w:szCs w:val="24"/>
        </w:rPr>
        <w:t>,</w:t>
      </w:r>
      <w:r w:rsidR="00DB2FD7" w:rsidRPr="00BE6B2C">
        <w:rPr>
          <w:rFonts w:asciiTheme="majorBidi" w:hAnsiTheme="majorBidi" w:cstheme="majorBidi"/>
          <w:color w:val="auto"/>
          <w:szCs w:val="24"/>
        </w:rPr>
        <w:t xml:space="preserve"> 2009; </w:t>
      </w:r>
      <w:proofErr w:type="spellStart"/>
      <w:r w:rsidR="00DB2FD7" w:rsidRPr="00BE6B2C">
        <w:rPr>
          <w:rFonts w:asciiTheme="majorBidi" w:hAnsiTheme="majorBidi" w:cstheme="majorBidi"/>
          <w:color w:val="auto"/>
          <w:szCs w:val="24"/>
        </w:rPr>
        <w:t>Lefever</w:t>
      </w:r>
      <w:proofErr w:type="spellEnd"/>
      <w:r w:rsidR="009255BF">
        <w:rPr>
          <w:rFonts w:asciiTheme="majorBidi" w:hAnsiTheme="majorBidi" w:cstheme="majorBidi"/>
          <w:color w:val="auto"/>
          <w:szCs w:val="24"/>
        </w:rPr>
        <w:t>,</w:t>
      </w:r>
      <w:r w:rsidR="00DB2FD7" w:rsidRPr="00BE6B2C">
        <w:rPr>
          <w:rFonts w:asciiTheme="majorBidi" w:hAnsiTheme="majorBidi" w:cstheme="majorBidi"/>
          <w:color w:val="auto"/>
          <w:szCs w:val="24"/>
        </w:rPr>
        <w:t xml:space="preserve"> 2008).</w:t>
      </w:r>
      <w:r w:rsidR="0075139B">
        <w:rPr>
          <w:rFonts w:asciiTheme="majorBidi" w:hAnsiTheme="majorBidi" w:cstheme="majorBidi"/>
          <w:color w:val="auto"/>
          <w:szCs w:val="24"/>
        </w:rPr>
        <w:t xml:space="preserve"> </w:t>
      </w:r>
      <w:r w:rsidR="003C589C" w:rsidRPr="00BE6B2C">
        <w:rPr>
          <w:rFonts w:asciiTheme="majorBidi" w:hAnsiTheme="majorBidi" w:cstheme="majorBidi"/>
          <w:i/>
          <w:color w:val="auto"/>
          <w:szCs w:val="24"/>
        </w:rPr>
        <w:t>Social and Educational program</w:t>
      </w:r>
      <w:r w:rsidR="00601170" w:rsidRPr="00BE6B2C">
        <w:rPr>
          <w:rFonts w:asciiTheme="majorBidi" w:hAnsiTheme="majorBidi" w:cstheme="majorBidi"/>
          <w:color w:val="auto"/>
          <w:szCs w:val="24"/>
        </w:rPr>
        <w:t>: Addresses both physical and cognitive aspects of addiction (Louw</w:t>
      </w:r>
      <w:r w:rsidR="009255BF">
        <w:rPr>
          <w:rFonts w:asciiTheme="majorBidi" w:hAnsiTheme="majorBidi" w:cstheme="majorBidi"/>
          <w:color w:val="auto"/>
          <w:szCs w:val="24"/>
        </w:rPr>
        <w:t>,</w:t>
      </w:r>
      <w:r w:rsidR="00601170" w:rsidRPr="00BE6B2C">
        <w:rPr>
          <w:rFonts w:asciiTheme="majorBidi" w:hAnsiTheme="majorBidi" w:cstheme="majorBidi"/>
          <w:color w:val="auto"/>
          <w:szCs w:val="24"/>
        </w:rPr>
        <w:t xml:space="preserve"> 2004).</w:t>
      </w:r>
    </w:p>
    <w:p w14:paraId="353E042A" w14:textId="77777777" w:rsidR="0075139B" w:rsidRDefault="0075139B" w:rsidP="00623E15">
      <w:pPr>
        <w:spacing w:after="0" w:line="360" w:lineRule="auto"/>
        <w:ind w:left="-5" w:right="-14"/>
        <w:rPr>
          <w:rFonts w:asciiTheme="majorBidi" w:hAnsiTheme="majorBidi" w:cstheme="majorBidi"/>
          <w:color w:val="auto"/>
          <w:szCs w:val="24"/>
        </w:rPr>
      </w:pPr>
    </w:p>
    <w:p w14:paraId="120CE417" w14:textId="29485B84" w:rsidR="00BE679F" w:rsidRPr="00BE6B2C" w:rsidRDefault="004A5B69" w:rsidP="00623E15">
      <w:pPr>
        <w:spacing w:after="0" w:line="360" w:lineRule="auto"/>
        <w:ind w:left="-5" w:right="-14"/>
        <w:rPr>
          <w:rFonts w:asciiTheme="majorBidi" w:hAnsiTheme="majorBidi" w:cstheme="majorBidi"/>
          <w:color w:val="auto"/>
          <w:szCs w:val="24"/>
        </w:rPr>
      </w:pPr>
      <w:bookmarkStart w:id="0" w:name="_GoBack"/>
      <w:bookmarkEnd w:id="0"/>
      <w:r w:rsidRPr="00BE6B2C">
        <w:rPr>
          <w:rFonts w:asciiTheme="majorBidi" w:hAnsiTheme="majorBidi" w:cstheme="majorBidi"/>
          <w:color w:val="auto"/>
          <w:szCs w:val="24"/>
        </w:rPr>
        <w:t>During treatment, m</w:t>
      </w:r>
      <w:r w:rsidR="008E0892" w:rsidRPr="00BE6B2C">
        <w:rPr>
          <w:rFonts w:asciiTheme="majorBidi" w:hAnsiTheme="majorBidi" w:cstheme="majorBidi"/>
          <w:color w:val="auto"/>
          <w:szCs w:val="24"/>
        </w:rPr>
        <w:t>ost of the treatment plans</w:t>
      </w:r>
      <w:r w:rsidR="00FD51E1" w:rsidRPr="00BE6B2C">
        <w:rPr>
          <w:rFonts w:asciiTheme="majorBidi" w:hAnsiTheme="majorBidi" w:cstheme="majorBidi"/>
          <w:color w:val="auto"/>
          <w:szCs w:val="24"/>
        </w:rPr>
        <w:t xml:space="preserve"> </w:t>
      </w:r>
      <w:r w:rsidR="008E0892" w:rsidRPr="00BE6B2C">
        <w:rPr>
          <w:rFonts w:asciiTheme="majorBidi" w:hAnsiTheme="majorBidi" w:cstheme="majorBidi"/>
          <w:color w:val="auto"/>
          <w:szCs w:val="24"/>
        </w:rPr>
        <w:t>focus in one way or the other on the cause(s) of addiction.</w:t>
      </w:r>
      <w:r w:rsidR="004A768B" w:rsidRPr="00BE6B2C">
        <w:rPr>
          <w:rFonts w:asciiTheme="majorBidi" w:hAnsiTheme="majorBidi" w:cstheme="majorBidi"/>
          <w:color w:val="auto"/>
          <w:szCs w:val="24"/>
        </w:rPr>
        <w:t xml:space="preserve"> </w:t>
      </w:r>
      <w:r w:rsidR="00E81ABA" w:rsidRPr="00BE6B2C">
        <w:rPr>
          <w:rFonts w:asciiTheme="majorBidi" w:hAnsiTheme="majorBidi" w:cstheme="majorBidi"/>
          <w:color w:val="auto"/>
          <w:szCs w:val="24"/>
        </w:rPr>
        <w:t>Ma</w:t>
      </w:r>
      <w:r w:rsidR="008E0892" w:rsidRPr="00BE6B2C">
        <w:rPr>
          <w:rFonts w:asciiTheme="majorBidi" w:hAnsiTheme="majorBidi" w:cstheme="majorBidi"/>
          <w:color w:val="auto"/>
          <w:szCs w:val="24"/>
        </w:rPr>
        <w:t>n</w:t>
      </w:r>
      <w:r w:rsidR="00E81ABA" w:rsidRPr="00BE6B2C">
        <w:rPr>
          <w:rFonts w:asciiTheme="majorBidi" w:hAnsiTheme="majorBidi" w:cstheme="majorBidi"/>
          <w:color w:val="auto"/>
          <w:szCs w:val="24"/>
        </w:rPr>
        <w:t>y causes of addiction are mentioned in</w:t>
      </w:r>
      <w:r w:rsidR="00693661" w:rsidRPr="00BE6B2C">
        <w:rPr>
          <w:rFonts w:asciiTheme="majorBidi" w:hAnsiTheme="majorBidi" w:cstheme="majorBidi"/>
          <w:color w:val="auto"/>
          <w:szCs w:val="24"/>
        </w:rPr>
        <w:t xml:space="preserve"> the </w:t>
      </w:r>
      <w:r w:rsidR="00E81ABA" w:rsidRPr="00BE6B2C">
        <w:rPr>
          <w:rFonts w:asciiTheme="majorBidi" w:hAnsiTheme="majorBidi" w:cstheme="majorBidi"/>
          <w:color w:val="auto"/>
          <w:szCs w:val="24"/>
        </w:rPr>
        <w:t>literatu</w:t>
      </w:r>
      <w:r w:rsidR="00C640FD" w:rsidRPr="00BE6B2C">
        <w:rPr>
          <w:rFonts w:asciiTheme="majorBidi" w:hAnsiTheme="majorBidi" w:cstheme="majorBidi"/>
          <w:color w:val="auto"/>
          <w:szCs w:val="24"/>
        </w:rPr>
        <w:t>re. Examples of these causes include</w:t>
      </w:r>
      <w:r w:rsidR="00E81ABA" w:rsidRPr="00BE6B2C">
        <w:rPr>
          <w:rFonts w:asciiTheme="majorBidi" w:hAnsiTheme="majorBidi" w:cstheme="majorBidi"/>
          <w:color w:val="auto"/>
          <w:szCs w:val="24"/>
        </w:rPr>
        <w:t xml:space="preserve"> genetic, biological, psycholog</w:t>
      </w:r>
      <w:r w:rsidR="004A768B" w:rsidRPr="00BE6B2C">
        <w:rPr>
          <w:rFonts w:asciiTheme="majorBidi" w:hAnsiTheme="majorBidi" w:cstheme="majorBidi"/>
          <w:color w:val="auto"/>
          <w:szCs w:val="24"/>
        </w:rPr>
        <w:t>ical and environmental factors</w:t>
      </w:r>
      <w:r w:rsidR="004A768B" w:rsidRPr="00BE6B2C">
        <w:rPr>
          <w:rFonts w:asciiTheme="majorBidi" w:hAnsiTheme="majorBidi" w:cstheme="majorBidi"/>
          <w:color w:val="auto"/>
          <w:szCs w:val="24"/>
          <w:lang w:val="en-US"/>
        </w:rPr>
        <w:t xml:space="preserve"> </w:t>
      </w:r>
      <w:r w:rsidR="00193831" w:rsidRPr="00BE6B2C">
        <w:rPr>
          <w:rFonts w:asciiTheme="majorBidi" w:hAnsiTheme="majorBidi" w:cstheme="majorBidi"/>
          <w:color w:val="auto"/>
          <w:szCs w:val="24"/>
          <w:lang w:val="en-US"/>
        </w:rPr>
        <w:t>(Tracey</w:t>
      </w:r>
      <w:r w:rsidR="009255BF">
        <w:rPr>
          <w:rFonts w:asciiTheme="majorBidi" w:hAnsiTheme="majorBidi" w:cstheme="majorBidi"/>
          <w:color w:val="auto"/>
          <w:szCs w:val="24"/>
          <w:lang w:val="en-US"/>
        </w:rPr>
        <w:t>,</w:t>
      </w:r>
      <w:r w:rsidR="00193831" w:rsidRPr="00BE6B2C">
        <w:rPr>
          <w:rFonts w:asciiTheme="majorBidi" w:hAnsiTheme="majorBidi" w:cstheme="majorBidi"/>
          <w:color w:val="auto"/>
          <w:szCs w:val="24"/>
          <w:lang w:val="en-US"/>
        </w:rPr>
        <w:t xml:space="preserve"> 2016)</w:t>
      </w:r>
      <w:r w:rsidR="00C210B6" w:rsidRPr="00BE6B2C">
        <w:rPr>
          <w:rFonts w:asciiTheme="majorBidi" w:hAnsiTheme="majorBidi" w:cstheme="majorBidi"/>
          <w:color w:val="auto"/>
          <w:szCs w:val="24"/>
          <w:lang w:val="en-US"/>
        </w:rPr>
        <w:t>.</w:t>
      </w:r>
      <w:r w:rsidR="00BE679F" w:rsidRPr="00BE6B2C">
        <w:rPr>
          <w:rFonts w:asciiTheme="majorBidi" w:hAnsiTheme="majorBidi" w:cstheme="majorBidi"/>
          <w:color w:val="auto"/>
          <w:szCs w:val="24"/>
          <w:lang w:val="en-US"/>
        </w:rPr>
        <w:t xml:space="preserve"> </w:t>
      </w:r>
      <w:r w:rsidR="00693661" w:rsidRPr="00BE6B2C">
        <w:rPr>
          <w:rFonts w:asciiTheme="majorBidi" w:hAnsiTheme="majorBidi" w:cstheme="majorBidi"/>
          <w:color w:val="auto"/>
          <w:szCs w:val="24"/>
          <w:lang w:val="en-US"/>
        </w:rPr>
        <w:t>I</w:t>
      </w:r>
      <w:r w:rsidR="00BE679F" w:rsidRPr="00BE6B2C">
        <w:rPr>
          <w:rFonts w:asciiTheme="majorBidi" w:hAnsiTheme="majorBidi" w:cstheme="majorBidi"/>
          <w:color w:val="auto"/>
          <w:szCs w:val="24"/>
        </w:rPr>
        <w:t>n a preliminary literature review it was found that</w:t>
      </w:r>
      <w:r w:rsidR="001C42C0" w:rsidRPr="00BE6B2C">
        <w:rPr>
          <w:rFonts w:asciiTheme="majorBidi" w:hAnsiTheme="majorBidi" w:cstheme="majorBidi"/>
          <w:color w:val="auto"/>
          <w:szCs w:val="24"/>
        </w:rPr>
        <w:t xml:space="preserve"> </w:t>
      </w:r>
      <w:r w:rsidR="00BE679F" w:rsidRPr="00BE6B2C">
        <w:rPr>
          <w:rFonts w:asciiTheme="majorBidi" w:hAnsiTheme="majorBidi" w:cstheme="majorBidi"/>
          <w:color w:val="auto"/>
          <w:szCs w:val="24"/>
        </w:rPr>
        <w:t xml:space="preserve">the family of origin could be one of the most significant </w:t>
      </w:r>
      <w:r w:rsidR="001C42C0" w:rsidRPr="00BE6B2C">
        <w:rPr>
          <w:rFonts w:asciiTheme="majorBidi" w:hAnsiTheme="majorBidi" w:cstheme="majorBidi"/>
          <w:color w:val="auto"/>
          <w:szCs w:val="24"/>
        </w:rPr>
        <w:t xml:space="preserve">environmental factors that can cause </w:t>
      </w:r>
      <w:r w:rsidR="00BE679F" w:rsidRPr="00BE6B2C">
        <w:rPr>
          <w:rFonts w:asciiTheme="majorBidi" w:hAnsiTheme="majorBidi" w:cstheme="majorBidi"/>
          <w:color w:val="auto"/>
          <w:szCs w:val="24"/>
        </w:rPr>
        <w:t>addiction (Engelbrecht</w:t>
      </w:r>
      <w:r w:rsidR="00186D7F" w:rsidRPr="00BE6B2C">
        <w:rPr>
          <w:rFonts w:asciiTheme="majorBidi" w:hAnsiTheme="majorBidi" w:cstheme="majorBidi"/>
          <w:color w:val="auto"/>
          <w:szCs w:val="24"/>
        </w:rPr>
        <w:t>,</w:t>
      </w:r>
      <w:r w:rsidR="00BE679F" w:rsidRPr="00BE6B2C">
        <w:rPr>
          <w:rFonts w:asciiTheme="majorBidi" w:hAnsiTheme="majorBidi" w:cstheme="majorBidi"/>
          <w:color w:val="auto"/>
          <w:szCs w:val="24"/>
        </w:rPr>
        <w:t xml:space="preserve"> 2014).</w:t>
      </w:r>
      <w:r w:rsidR="00896060" w:rsidRPr="00BE6B2C">
        <w:rPr>
          <w:rFonts w:asciiTheme="majorBidi" w:hAnsiTheme="majorBidi" w:cstheme="majorBidi"/>
          <w:color w:val="auto"/>
          <w:szCs w:val="24"/>
        </w:rPr>
        <w:t xml:space="preserve"> </w:t>
      </w:r>
      <w:r w:rsidR="007D61FF" w:rsidRPr="00BE6B2C">
        <w:rPr>
          <w:rFonts w:asciiTheme="majorBidi" w:hAnsiTheme="majorBidi" w:cstheme="majorBidi"/>
          <w:color w:val="auto"/>
          <w:szCs w:val="24"/>
        </w:rPr>
        <w:t>Some of the treatment plans</w:t>
      </w:r>
      <w:r w:rsidR="00896060" w:rsidRPr="00BE6B2C">
        <w:rPr>
          <w:rFonts w:asciiTheme="majorBidi" w:hAnsiTheme="majorBidi" w:cstheme="majorBidi"/>
          <w:color w:val="auto"/>
          <w:szCs w:val="24"/>
        </w:rPr>
        <w:t xml:space="preserve"> in South Africa do include aspects of the family of origin; however, it seems that there </w:t>
      </w:r>
      <w:r w:rsidR="00260254" w:rsidRPr="00BE6B2C">
        <w:rPr>
          <w:rFonts w:asciiTheme="majorBidi" w:hAnsiTheme="majorBidi" w:cstheme="majorBidi"/>
          <w:color w:val="auto"/>
          <w:szCs w:val="24"/>
        </w:rPr>
        <w:t>is no</w:t>
      </w:r>
      <w:r w:rsidR="007D61FF" w:rsidRPr="00BE6B2C">
        <w:rPr>
          <w:rFonts w:asciiTheme="majorBidi" w:hAnsiTheme="majorBidi" w:cstheme="majorBidi"/>
          <w:color w:val="auto"/>
          <w:szCs w:val="24"/>
        </w:rPr>
        <w:t xml:space="preserve"> treatment plan</w:t>
      </w:r>
      <w:r w:rsidR="00896060" w:rsidRPr="00BE6B2C">
        <w:rPr>
          <w:rFonts w:asciiTheme="majorBidi" w:hAnsiTheme="majorBidi" w:cstheme="majorBidi"/>
          <w:color w:val="auto"/>
          <w:szCs w:val="24"/>
        </w:rPr>
        <w:t xml:space="preserve"> that specifically focuses on the family of origin as a possible cause of addiction</w:t>
      </w:r>
      <w:r w:rsidR="00031F1B" w:rsidRPr="00BE6B2C">
        <w:rPr>
          <w:rFonts w:asciiTheme="majorBidi" w:hAnsiTheme="majorBidi" w:cstheme="majorBidi"/>
          <w:color w:val="auto"/>
          <w:szCs w:val="24"/>
        </w:rPr>
        <w:t xml:space="preserve"> (</w:t>
      </w:r>
      <w:r w:rsidR="00260254" w:rsidRPr="00BE6B2C">
        <w:rPr>
          <w:rFonts w:asciiTheme="majorBidi" w:hAnsiTheme="majorBidi" w:cstheme="majorBidi"/>
          <w:color w:val="auto"/>
          <w:szCs w:val="24"/>
        </w:rPr>
        <w:t>Louw, 2004</w:t>
      </w:r>
      <w:r w:rsidR="001C42C0" w:rsidRPr="00BE6B2C">
        <w:rPr>
          <w:rFonts w:asciiTheme="majorBidi" w:hAnsiTheme="majorBidi" w:cstheme="majorBidi"/>
          <w:color w:val="auto"/>
          <w:szCs w:val="24"/>
        </w:rPr>
        <w:t>;</w:t>
      </w:r>
      <w:r w:rsidR="00260254" w:rsidRPr="00BE6B2C">
        <w:rPr>
          <w:rFonts w:asciiTheme="majorBidi" w:hAnsiTheme="majorBidi" w:cstheme="majorBidi"/>
          <w:color w:val="auto"/>
          <w:szCs w:val="24"/>
        </w:rPr>
        <w:t xml:space="preserve"> </w:t>
      </w:r>
      <w:r w:rsidR="00031F1B" w:rsidRPr="00BE6B2C">
        <w:rPr>
          <w:rFonts w:asciiTheme="majorBidi" w:hAnsiTheme="majorBidi" w:cstheme="majorBidi"/>
          <w:color w:val="auto"/>
          <w:szCs w:val="24"/>
        </w:rPr>
        <w:t>Engelbrecht</w:t>
      </w:r>
      <w:r w:rsidR="001C42C0" w:rsidRPr="00BE6B2C">
        <w:rPr>
          <w:rFonts w:asciiTheme="majorBidi" w:hAnsiTheme="majorBidi" w:cstheme="majorBidi"/>
          <w:color w:val="auto"/>
          <w:szCs w:val="24"/>
        </w:rPr>
        <w:t>,</w:t>
      </w:r>
      <w:r w:rsidR="00031F1B" w:rsidRPr="00BE6B2C">
        <w:rPr>
          <w:rFonts w:asciiTheme="majorBidi" w:hAnsiTheme="majorBidi" w:cstheme="majorBidi"/>
          <w:color w:val="auto"/>
          <w:szCs w:val="24"/>
        </w:rPr>
        <w:t xml:space="preserve"> 2014).</w:t>
      </w:r>
      <w:r w:rsidR="00896060" w:rsidRPr="00BE6B2C">
        <w:rPr>
          <w:rFonts w:asciiTheme="majorBidi" w:hAnsiTheme="majorBidi" w:cstheme="majorBidi"/>
          <w:color w:val="auto"/>
          <w:szCs w:val="24"/>
        </w:rPr>
        <w:t xml:space="preserve"> </w:t>
      </w:r>
    </w:p>
    <w:p w14:paraId="1397054C" w14:textId="77777777" w:rsidR="00896060" w:rsidRPr="00D332A9" w:rsidRDefault="00896060" w:rsidP="00623E15">
      <w:pPr>
        <w:spacing w:after="0" w:line="360" w:lineRule="auto"/>
        <w:ind w:left="-5" w:right="-14"/>
        <w:rPr>
          <w:rFonts w:asciiTheme="majorBidi" w:hAnsiTheme="majorBidi" w:cstheme="majorBidi"/>
          <w:color w:val="auto"/>
          <w:szCs w:val="24"/>
          <w:lang w:val="en-GB"/>
        </w:rPr>
      </w:pPr>
    </w:p>
    <w:p w14:paraId="23B2FE44" w14:textId="4B1F6F4D" w:rsidR="00BE679F" w:rsidRPr="00BE6B2C" w:rsidRDefault="006564A9" w:rsidP="00397A51">
      <w:pPr>
        <w:spacing w:line="360" w:lineRule="auto"/>
        <w:rPr>
          <w:rFonts w:asciiTheme="majorBidi" w:hAnsiTheme="majorBidi" w:cstheme="majorBidi"/>
          <w:color w:val="auto"/>
          <w:szCs w:val="24"/>
        </w:rPr>
      </w:pPr>
      <w:r w:rsidRPr="00BE6B2C">
        <w:rPr>
          <w:rFonts w:asciiTheme="majorBidi" w:hAnsiTheme="majorBidi" w:cstheme="majorBidi"/>
          <w:color w:val="auto"/>
          <w:szCs w:val="24"/>
        </w:rPr>
        <w:t>M</w:t>
      </w:r>
      <w:r w:rsidR="00C210B6" w:rsidRPr="00BE6B2C">
        <w:rPr>
          <w:rFonts w:asciiTheme="majorBidi" w:hAnsiTheme="majorBidi" w:cstheme="majorBidi"/>
          <w:color w:val="auto"/>
          <w:szCs w:val="24"/>
        </w:rPr>
        <w:t xml:space="preserve">any addicts benefit from </w:t>
      </w:r>
      <w:r w:rsidR="008E37BD" w:rsidRPr="00BE6B2C">
        <w:rPr>
          <w:rFonts w:asciiTheme="majorBidi" w:hAnsiTheme="majorBidi" w:cstheme="majorBidi"/>
          <w:color w:val="auto"/>
          <w:szCs w:val="24"/>
        </w:rPr>
        <w:t xml:space="preserve">treatment </w:t>
      </w:r>
      <w:r w:rsidR="0075334D" w:rsidRPr="00BE6B2C">
        <w:rPr>
          <w:rFonts w:asciiTheme="majorBidi" w:hAnsiTheme="majorBidi" w:cstheme="majorBidi"/>
          <w:color w:val="auto"/>
          <w:szCs w:val="24"/>
        </w:rPr>
        <w:t xml:space="preserve">by reaching abstinence </w:t>
      </w:r>
      <w:r w:rsidRPr="00BE6B2C">
        <w:rPr>
          <w:rFonts w:asciiTheme="majorBidi" w:hAnsiTheme="majorBidi" w:cstheme="majorBidi"/>
          <w:color w:val="auto"/>
          <w:szCs w:val="24"/>
        </w:rPr>
        <w:t>(referred to in this paper as Phase 1 of a drug treatment programme)</w:t>
      </w:r>
      <w:r w:rsidR="003A1336" w:rsidRPr="00BE6B2C">
        <w:rPr>
          <w:rFonts w:asciiTheme="majorBidi" w:hAnsiTheme="majorBidi" w:cstheme="majorBidi"/>
          <w:color w:val="auto"/>
          <w:szCs w:val="24"/>
        </w:rPr>
        <w:t>. They also benefit from treatment</w:t>
      </w:r>
      <w:r w:rsidR="0075334D" w:rsidRPr="00BE6B2C">
        <w:rPr>
          <w:rFonts w:asciiTheme="majorBidi" w:hAnsiTheme="majorBidi" w:cstheme="majorBidi"/>
          <w:color w:val="auto"/>
          <w:szCs w:val="24"/>
        </w:rPr>
        <w:t xml:space="preserve"> by </w:t>
      </w:r>
      <w:r w:rsidR="00C210B6" w:rsidRPr="00BE6B2C">
        <w:rPr>
          <w:rFonts w:asciiTheme="majorBidi" w:hAnsiTheme="majorBidi" w:cstheme="majorBidi"/>
          <w:color w:val="auto"/>
          <w:szCs w:val="24"/>
        </w:rPr>
        <w:t>lead</w:t>
      </w:r>
      <w:r w:rsidR="0075334D" w:rsidRPr="00BE6B2C">
        <w:rPr>
          <w:rFonts w:asciiTheme="majorBidi" w:hAnsiTheme="majorBidi" w:cstheme="majorBidi"/>
          <w:color w:val="auto"/>
          <w:szCs w:val="24"/>
        </w:rPr>
        <w:t>ing</w:t>
      </w:r>
      <w:r w:rsidR="00C210B6" w:rsidRPr="00BE6B2C">
        <w:rPr>
          <w:rFonts w:asciiTheme="majorBidi" w:hAnsiTheme="majorBidi" w:cstheme="majorBidi"/>
          <w:color w:val="auto"/>
          <w:szCs w:val="24"/>
        </w:rPr>
        <w:t xml:space="preserve"> relative</w:t>
      </w:r>
      <w:r w:rsidR="00B712DF" w:rsidRPr="00BE6B2C">
        <w:rPr>
          <w:rFonts w:asciiTheme="majorBidi" w:hAnsiTheme="majorBidi" w:cstheme="majorBidi"/>
          <w:color w:val="auto"/>
          <w:szCs w:val="24"/>
        </w:rPr>
        <w:t>ly well-adapted lives</w:t>
      </w:r>
      <w:r w:rsidR="003A1336" w:rsidRPr="00BE6B2C">
        <w:rPr>
          <w:rFonts w:asciiTheme="majorBidi" w:hAnsiTheme="majorBidi" w:cstheme="majorBidi"/>
          <w:color w:val="auto"/>
          <w:szCs w:val="24"/>
        </w:rPr>
        <w:t xml:space="preserve"> (referred to in this paper as Phase 2 of a drug treatment programme). However,</w:t>
      </w:r>
      <w:r w:rsidR="00C210B6" w:rsidRPr="00BE6B2C">
        <w:rPr>
          <w:rFonts w:asciiTheme="majorBidi" w:hAnsiTheme="majorBidi" w:cstheme="majorBidi"/>
          <w:color w:val="auto"/>
          <w:szCs w:val="24"/>
        </w:rPr>
        <w:t xml:space="preserve"> </w:t>
      </w:r>
      <w:r w:rsidR="00A3398E" w:rsidRPr="00BE6B2C">
        <w:rPr>
          <w:rFonts w:asciiTheme="majorBidi" w:hAnsiTheme="majorBidi" w:cstheme="majorBidi"/>
          <w:color w:val="auto"/>
          <w:szCs w:val="24"/>
        </w:rPr>
        <w:t xml:space="preserve">due to own experience with regards to the treatment of addicts, </w:t>
      </w:r>
      <w:r w:rsidR="002911EC" w:rsidRPr="00BE6B2C">
        <w:rPr>
          <w:rFonts w:asciiTheme="majorBidi" w:hAnsiTheme="majorBidi" w:cstheme="majorBidi"/>
          <w:color w:val="auto"/>
          <w:szCs w:val="24"/>
        </w:rPr>
        <w:t xml:space="preserve">the </w:t>
      </w:r>
      <w:r w:rsidR="00C210B6" w:rsidRPr="00BE6B2C">
        <w:rPr>
          <w:rFonts w:asciiTheme="majorBidi" w:hAnsiTheme="majorBidi" w:cstheme="majorBidi"/>
          <w:color w:val="auto"/>
          <w:szCs w:val="24"/>
        </w:rPr>
        <w:t>researchers</w:t>
      </w:r>
      <w:r w:rsidR="002911EC" w:rsidRPr="00BE6B2C">
        <w:rPr>
          <w:rFonts w:asciiTheme="majorBidi" w:hAnsiTheme="majorBidi" w:cstheme="majorBidi"/>
          <w:color w:val="auto"/>
          <w:szCs w:val="24"/>
        </w:rPr>
        <w:t xml:space="preserve"> </w:t>
      </w:r>
      <w:r w:rsidR="00C210B6" w:rsidRPr="00BE6B2C">
        <w:rPr>
          <w:rFonts w:asciiTheme="majorBidi" w:hAnsiTheme="majorBidi" w:cstheme="majorBidi"/>
          <w:color w:val="auto"/>
          <w:szCs w:val="24"/>
        </w:rPr>
        <w:t>questioned the level of self-actuali</w:t>
      </w:r>
      <w:r w:rsidR="00185DDA" w:rsidRPr="00BE6B2C">
        <w:rPr>
          <w:rFonts w:asciiTheme="majorBidi" w:hAnsiTheme="majorBidi" w:cstheme="majorBidi"/>
          <w:color w:val="auto"/>
          <w:szCs w:val="24"/>
        </w:rPr>
        <w:t>s</w:t>
      </w:r>
      <w:r w:rsidR="00C210B6" w:rsidRPr="00BE6B2C">
        <w:rPr>
          <w:rFonts w:asciiTheme="majorBidi" w:hAnsiTheme="majorBidi" w:cstheme="majorBidi"/>
          <w:color w:val="auto"/>
          <w:szCs w:val="24"/>
        </w:rPr>
        <w:t>ation</w:t>
      </w:r>
      <w:r w:rsidR="00B712DF" w:rsidRPr="00BE6B2C">
        <w:rPr>
          <w:rFonts w:asciiTheme="majorBidi" w:hAnsiTheme="majorBidi" w:cstheme="majorBidi"/>
          <w:color w:val="auto"/>
          <w:szCs w:val="24"/>
        </w:rPr>
        <w:t xml:space="preserve"> reached</w:t>
      </w:r>
      <w:r w:rsidR="00185DDA" w:rsidRPr="00BE6B2C">
        <w:rPr>
          <w:rFonts w:asciiTheme="majorBidi" w:hAnsiTheme="majorBidi" w:cstheme="majorBidi"/>
          <w:color w:val="auto"/>
          <w:szCs w:val="24"/>
        </w:rPr>
        <w:t xml:space="preserve"> after havin</w:t>
      </w:r>
      <w:r w:rsidR="00FC4E54" w:rsidRPr="00BE6B2C">
        <w:rPr>
          <w:rFonts w:asciiTheme="majorBidi" w:hAnsiTheme="majorBidi" w:cstheme="majorBidi"/>
          <w:color w:val="auto"/>
          <w:szCs w:val="24"/>
        </w:rPr>
        <w:t>g completed treatment plans</w:t>
      </w:r>
      <w:r w:rsidR="00C210B6" w:rsidRPr="00BE6B2C">
        <w:rPr>
          <w:rFonts w:asciiTheme="majorBidi" w:hAnsiTheme="majorBidi" w:cstheme="majorBidi"/>
          <w:color w:val="auto"/>
          <w:szCs w:val="24"/>
        </w:rPr>
        <w:t>, as well as th</w:t>
      </w:r>
      <w:r w:rsidR="001B332F" w:rsidRPr="00BE6B2C">
        <w:rPr>
          <w:rFonts w:asciiTheme="majorBidi" w:hAnsiTheme="majorBidi" w:cstheme="majorBidi"/>
          <w:color w:val="auto"/>
          <w:szCs w:val="24"/>
        </w:rPr>
        <w:t>e existence of meaningf</w:t>
      </w:r>
      <w:r w:rsidR="00E65851" w:rsidRPr="00BE6B2C">
        <w:rPr>
          <w:rFonts w:asciiTheme="majorBidi" w:hAnsiTheme="majorBidi" w:cstheme="majorBidi"/>
          <w:color w:val="auto"/>
          <w:szCs w:val="24"/>
        </w:rPr>
        <w:t>ul relationships in the life wo</w:t>
      </w:r>
      <w:r w:rsidR="00185DDA" w:rsidRPr="00BE6B2C">
        <w:rPr>
          <w:rFonts w:asciiTheme="majorBidi" w:hAnsiTheme="majorBidi" w:cstheme="majorBidi"/>
          <w:color w:val="auto"/>
          <w:szCs w:val="24"/>
        </w:rPr>
        <w:t>r</w:t>
      </w:r>
      <w:r w:rsidR="00E65851" w:rsidRPr="00BE6B2C">
        <w:rPr>
          <w:rFonts w:asciiTheme="majorBidi" w:hAnsiTheme="majorBidi" w:cstheme="majorBidi"/>
          <w:color w:val="auto"/>
          <w:szCs w:val="24"/>
        </w:rPr>
        <w:t>l</w:t>
      </w:r>
      <w:r w:rsidR="001B332F" w:rsidRPr="00BE6B2C">
        <w:rPr>
          <w:rFonts w:asciiTheme="majorBidi" w:hAnsiTheme="majorBidi" w:cstheme="majorBidi"/>
          <w:color w:val="auto"/>
          <w:szCs w:val="24"/>
        </w:rPr>
        <w:t xml:space="preserve">d of addicts after </w:t>
      </w:r>
      <w:r w:rsidR="00B712DF" w:rsidRPr="00BE6B2C">
        <w:rPr>
          <w:rFonts w:asciiTheme="majorBidi" w:hAnsiTheme="majorBidi" w:cstheme="majorBidi"/>
          <w:color w:val="auto"/>
          <w:szCs w:val="24"/>
        </w:rPr>
        <w:t>treatment</w:t>
      </w:r>
      <w:r w:rsidR="002911EC" w:rsidRPr="00BE6B2C">
        <w:rPr>
          <w:rFonts w:asciiTheme="majorBidi" w:hAnsiTheme="majorBidi" w:cstheme="majorBidi"/>
          <w:color w:val="auto"/>
          <w:szCs w:val="24"/>
        </w:rPr>
        <w:t xml:space="preserve"> (refer</w:t>
      </w:r>
      <w:r w:rsidR="003A1336" w:rsidRPr="00BE6B2C">
        <w:rPr>
          <w:rFonts w:asciiTheme="majorBidi" w:hAnsiTheme="majorBidi" w:cstheme="majorBidi"/>
          <w:color w:val="auto"/>
          <w:szCs w:val="24"/>
        </w:rPr>
        <w:t>red to in this paper as Phase 3 of a drug treatment programme)</w:t>
      </w:r>
      <w:r w:rsidR="00C210B6" w:rsidRPr="00BE6B2C">
        <w:rPr>
          <w:rFonts w:asciiTheme="majorBidi" w:hAnsiTheme="majorBidi" w:cstheme="majorBidi"/>
          <w:color w:val="auto"/>
          <w:szCs w:val="24"/>
        </w:rPr>
        <w:t xml:space="preserve">. </w:t>
      </w:r>
      <w:r w:rsidR="003C589C" w:rsidRPr="00BE6B2C">
        <w:rPr>
          <w:rFonts w:asciiTheme="majorBidi" w:hAnsiTheme="majorBidi" w:cstheme="majorBidi"/>
          <w:color w:val="auto"/>
          <w:szCs w:val="24"/>
        </w:rPr>
        <w:t>Self-actuali</w:t>
      </w:r>
      <w:r w:rsidR="00185DDA" w:rsidRPr="00BE6B2C">
        <w:rPr>
          <w:rFonts w:asciiTheme="majorBidi" w:hAnsiTheme="majorBidi" w:cstheme="majorBidi"/>
          <w:color w:val="auto"/>
          <w:szCs w:val="24"/>
        </w:rPr>
        <w:t>s</w:t>
      </w:r>
      <w:r w:rsidR="003C589C" w:rsidRPr="00BE6B2C">
        <w:rPr>
          <w:rFonts w:asciiTheme="majorBidi" w:hAnsiTheme="majorBidi" w:cstheme="majorBidi"/>
          <w:color w:val="auto"/>
          <w:szCs w:val="24"/>
        </w:rPr>
        <w:t>ation can be described as the ultimate goal of personality development (Gouws, 2015) and refers to an individual’s deliberate effort to realise all the latent possibilities of the self. Self-actuali</w:t>
      </w:r>
      <w:r w:rsidR="006F7324" w:rsidRPr="00BE6B2C">
        <w:rPr>
          <w:rFonts w:asciiTheme="majorBidi" w:hAnsiTheme="majorBidi" w:cstheme="majorBidi"/>
          <w:color w:val="auto"/>
          <w:szCs w:val="24"/>
        </w:rPr>
        <w:t>s</w:t>
      </w:r>
      <w:r w:rsidR="003C589C" w:rsidRPr="00BE6B2C">
        <w:rPr>
          <w:rFonts w:asciiTheme="majorBidi" w:hAnsiTheme="majorBidi" w:cstheme="majorBidi"/>
          <w:color w:val="auto"/>
          <w:szCs w:val="24"/>
        </w:rPr>
        <w:t xml:space="preserve">ation therefore refers to a “fully-functioning” individual (Rogers, 1961). </w:t>
      </w:r>
      <w:r w:rsidR="00397A51" w:rsidRPr="00BE6B2C">
        <w:rPr>
          <w:rFonts w:asciiTheme="majorBidi" w:hAnsiTheme="majorBidi" w:cstheme="majorBidi"/>
          <w:color w:val="auto"/>
          <w:szCs w:val="24"/>
        </w:rPr>
        <w:t>In this regard, it has to be considered that a</w:t>
      </w:r>
      <w:r w:rsidR="003C589C" w:rsidRPr="00BE6B2C">
        <w:rPr>
          <w:rFonts w:asciiTheme="majorBidi" w:hAnsiTheme="majorBidi" w:cstheme="majorBidi"/>
          <w:color w:val="auto"/>
          <w:szCs w:val="24"/>
        </w:rPr>
        <w:t>n individual as a social being can never stand alone and isolated in the world</w:t>
      </w:r>
      <w:r w:rsidR="00185DDA" w:rsidRPr="00BE6B2C">
        <w:rPr>
          <w:rFonts w:asciiTheme="majorBidi" w:hAnsiTheme="majorBidi" w:cstheme="majorBidi"/>
          <w:color w:val="auto"/>
          <w:szCs w:val="24"/>
        </w:rPr>
        <w:t xml:space="preserve">, but </w:t>
      </w:r>
      <w:r w:rsidR="003C589C" w:rsidRPr="00BE6B2C">
        <w:rPr>
          <w:rFonts w:asciiTheme="majorBidi" w:hAnsiTheme="majorBidi" w:cstheme="majorBidi"/>
          <w:color w:val="auto"/>
          <w:szCs w:val="24"/>
        </w:rPr>
        <w:t>stands in relationship to God</w:t>
      </w:r>
      <w:r w:rsidR="00691D87" w:rsidRPr="00BE6B2C">
        <w:rPr>
          <w:rFonts w:asciiTheme="majorBidi" w:hAnsiTheme="majorBidi" w:cstheme="majorBidi"/>
          <w:color w:val="auto"/>
          <w:szCs w:val="24"/>
        </w:rPr>
        <w:t>/gods</w:t>
      </w:r>
      <w:r w:rsidR="003C589C" w:rsidRPr="00BE6B2C">
        <w:rPr>
          <w:rFonts w:asciiTheme="majorBidi" w:hAnsiTheme="majorBidi" w:cstheme="majorBidi"/>
          <w:color w:val="auto"/>
          <w:szCs w:val="24"/>
        </w:rPr>
        <w:t xml:space="preserve">, objects, ideas, other people and the ‘self’ (Jacob </w:t>
      </w:r>
      <w:r w:rsidR="00035371">
        <w:rPr>
          <w:rFonts w:asciiTheme="majorBidi" w:hAnsiTheme="majorBidi" w:cstheme="majorBidi"/>
          <w:color w:val="auto"/>
          <w:szCs w:val="24"/>
        </w:rPr>
        <w:t>and</w:t>
      </w:r>
      <w:r w:rsidR="003C589C" w:rsidRPr="00BE6B2C">
        <w:rPr>
          <w:rFonts w:asciiTheme="majorBidi" w:hAnsiTheme="majorBidi" w:cstheme="majorBidi"/>
          <w:color w:val="auto"/>
          <w:szCs w:val="24"/>
        </w:rPr>
        <w:t xml:space="preserve"> Lessing, 2000). Inadequate involvement could affect the </w:t>
      </w:r>
      <w:r w:rsidR="003C589C" w:rsidRPr="00BE6B2C">
        <w:rPr>
          <w:rFonts w:asciiTheme="majorBidi" w:hAnsiTheme="majorBidi" w:cstheme="majorBidi"/>
          <w:color w:val="auto"/>
          <w:szCs w:val="24"/>
        </w:rPr>
        <w:lastRenderedPageBreak/>
        <w:t>individual’s cognitive structure, emotional life and value system and result in</w:t>
      </w:r>
      <w:r w:rsidR="00185DDA" w:rsidRPr="00BE6B2C">
        <w:rPr>
          <w:rFonts w:asciiTheme="majorBidi" w:hAnsiTheme="majorBidi" w:cstheme="majorBidi"/>
          <w:color w:val="auto"/>
          <w:szCs w:val="24"/>
        </w:rPr>
        <w:t>,</w:t>
      </w:r>
      <w:r w:rsidR="003C589C" w:rsidRPr="00BE6B2C">
        <w:rPr>
          <w:rFonts w:asciiTheme="majorBidi" w:hAnsiTheme="majorBidi" w:cstheme="majorBidi"/>
          <w:color w:val="auto"/>
          <w:szCs w:val="24"/>
        </w:rPr>
        <w:t xml:space="preserve"> for example</w:t>
      </w:r>
      <w:r w:rsidR="00185DDA" w:rsidRPr="00BE6B2C">
        <w:rPr>
          <w:rFonts w:asciiTheme="majorBidi" w:hAnsiTheme="majorBidi" w:cstheme="majorBidi"/>
          <w:color w:val="auto"/>
          <w:szCs w:val="24"/>
        </w:rPr>
        <w:t>,</w:t>
      </w:r>
      <w:r w:rsidR="003C589C" w:rsidRPr="00BE6B2C">
        <w:rPr>
          <w:rFonts w:asciiTheme="majorBidi" w:hAnsiTheme="majorBidi" w:cstheme="majorBidi"/>
          <w:color w:val="auto"/>
          <w:szCs w:val="24"/>
        </w:rPr>
        <w:t xml:space="preserve"> anxiety, frustration and failure (Jacobs, </w:t>
      </w:r>
      <w:r w:rsidR="00866810" w:rsidRPr="00BE6B2C">
        <w:rPr>
          <w:rFonts w:asciiTheme="majorBidi" w:hAnsiTheme="majorBidi" w:cstheme="majorBidi"/>
          <w:color w:val="auto"/>
          <w:szCs w:val="24"/>
        </w:rPr>
        <w:t>1</w:t>
      </w:r>
      <w:r w:rsidR="003C589C" w:rsidRPr="00BE6B2C">
        <w:rPr>
          <w:rFonts w:asciiTheme="majorBidi" w:hAnsiTheme="majorBidi" w:cstheme="majorBidi"/>
          <w:color w:val="auto"/>
          <w:szCs w:val="24"/>
        </w:rPr>
        <w:t xml:space="preserve">982). </w:t>
      </w:r>
    </w:p>
    <w:p w14:paraId="24D13F63" w14:textId="3C31CC58" w:rsidR="00E402B9" w:rsidRPr="00BE6B2C" w:rsidRDefault="0055282A" w:rsidP="0055282A">
      <w:pPr>
        <w:spacing w:line="360" w:lineRule="auto"/>
        <w:rPr>
          <w:rFonts w:asciiTheme="majorBidi" w:hAnsiTheme="majorBidi" w:cstheme="majorBidi"/>
          <w:bCs/>
          <w:color w:val="auto"/>
          <w:szCs w:val="24"/>
        </w:rPr>
      </w:pPr>
      <w:r w:rsidRPr="00BE6B2C">
        <w:rPr>
          <w:rFonts w:asciiTheme="majorBidi" w:hAnsiTheme="majorBidi" w:cstheme="majorBidi"/>
          <w:color w:val="auto"/>
          <w:szCs w:val="24"/>
        </w:rPr>
        <w:t>In this research a l</w:t>
      </w:r>
      <w:r w:rsidR="000A43A8" w:rsidRPr="00BE6B2C">
        <w:rPr>
          <w:rFonts w:asciiTheme="majorBidi" w:hAnsiTheme="majorBidi" w:cstheme="majorBidi"/>
          <w:color w:val="auto"/>
          <w:szCs w:val="24"/>
        </w:rPr>
        <w:t>iterature review and a</w:t>
      </w:r>
      <w:r w:rsidR="000A43A8" w:rsidRPr="00BE6B2C">
        <w:rPr>
          <w:rFonts w:asciiTheme="majorBidi" w:hAnsiTheme="majorBidi" w:cstheme="majorBidi"/>
          <w:bCs/>
          <w:color w:val="auto"/>
          <w:szCs w:val="24"/>
        </w:rPr>
        <w:t xml:space="preserve"> case study were conducted</w:t>
      </w:r>
      <w:r w:rsidR="000A43A8" w:rsidRPr="00BE6B2C">
        <w:rPr>
          <w:rFonts w:asciiTheme="majorBidi" w:hAnsiTheme="majorBidi" w:cstheme="majorBidi"/>
          <w:color w:val="auto"/>
          <w:szCs w:val="24"/>
        </w:rPr>
        <w:t xml:space="preserve"> t</w:t>
      </w:r>
      <w:r w:rsidR="00866810" w:rsidRPr="00BE6B2C">
        <w:rPr>
          <w:rFonts w:asciiTheme="majorBidi" w:hAnsiTheme="majorBidi" w:cstheme="majorBidi"/>
          <w:color w:val="auto"/>
          <w:szCs w:val="24"/>
        </w:rPr>
        <w:t xml:space="preserve">o investigate methods to assist addicts to reach </w:t>
      </w:r>
      <w:r w:rsidR="000A43A8" w:rsidRPr="00BE6B2C">
        <w:rPr>
          <w:rFonts w:asciiTheme="majorBidi" w:hAnsiTheme="majorBidi" w:cstheme="majorBidi"/>
          <w:color w:val="auto"/>
          <w:szCs w:val="24"/>
        </w:rPr>
        <w:t>a certain</w:t>
      </w:r>
      <w:r w:rsidR="00866810" w:rsidRPr="00BE6B2C">
        <w:rPr>
          <w:rFonts w:asciiTheme="majorBidi" w:hAnsiTheme="majorBidi" w:cstheme="majorBidi"/>
          <w:color w:val="auto"/>
          <w:szCs w:val="24"/>
        </w:rPr>
        <w:t xml:space="preserve"> level of self-actuali</w:t>
      </w:r>
      <w:r w:rsidR="000A43A8" w:rsidRPr="00BE6B2C">
        <w:rPr>
          <w:rFonts w:asciiTheme="majorBidi" w:hAnsiTheme="majorBidi" w:cstheme="majorBidi"/>
          <w:color w:val="auto"/>
          <w:szCs w:val="24"/>
        </w:rPr>
        <w:t>s</w:t>
      </w:r>
      <w:r w:rsidR="00866810" w:rsidRPr="00BE6B2C">
        <w:rPr>
          <w:rFonts w:asciiTheme="majorBidi" w:hAnsiTheme="majorBidi" w:cstheme="majorBidi"/>
          <w:color w:val="auto"/>
          <w:szCs w:val="24"/>
        </w:rPr>
        <w:t>ation and meaningful relationships after treatment</w:t>
      </w:r>
      <w:r w:rsidR="000A43A8" w:rsidRPr="00BE6B2C">
        <w:rPr>
          <w:rFonts w:asciiTheme="majorBidi" w:hAnsiTheme="majorBidi" w:cstheme="majorBidi"/>
          <w:color w:val="auto"/>
          <w:szCs w:val="24"/>
        </w:rPr>
        <w:t>.</w:t>
      </w:r>
      <w:r w:rsidR="00BE679F" w:rsidRPr="00BE6B2C">
        <w:rPr>
          <w:rFonts w:asciiTheme="majorBidi" w:hAnsiTheme="majorBidi" w:cstheme="majorBidi"/>
          <w:color w:val="auto"/>
          <w:szCs w:val="24"/>
        </w:rPr>
        <w:t xml:space="preserve"> </w:t>
      </w:r>
    </w:p>
    <w:p w14:paraId="0A7973CA" w14:textId="6DD8D5CC" w:rsidR="0074213C" w:rsidRPr="00BE6B2C" w:rsidRDefault="00866810" w:rsidP="005950BA">
      <w:pPr>
        <w:spacing w:line="360" w:lineRule="auto"/>
        <w:rPr>
          <w:rFonts w:asciiTheme="majorBidi" w:hAnsiTheme="majorBidi" w:cstheme="majorBidi"/>
          <w:bCs/>
          <w:color w:val="auto"/>
          <w:szCs w:val="24"/>
        </w:rPr>
      </w:pPr>
      <w:r w:rsidRPr="00BE6B2C">
        <w:rPr>
          <w:rFonts w:asciiTheme="majorBidi" w:hAnsiTheme="majorBidi" w:cstheme="majorBidi"/>
          <w:color w:val="auto"/>
          <w:szCs w:val="24"/>
        </w:rPr>
        <w:t>The question underlying the research that informed this article</w:t>
      </w:r>
      <w:r w:rsidR="00993DA1" w:rsidRPr="00BE6B2C">
        <w:rPr>
          <w:rFonts w:asciiTheme="majorBidi" w:hAnsiTheme="majorBidi" w:cstheme="majorBidi"/>
          <w:color w:val="auto"/>
          <w:szCs w:val="24"/>
        </w:rPr>
        <w:t xml:space="preserve"> therefore</w:t>
      </w:r>
      <w:r w:rsidRPr="00BE6B2C">
        <w:rPr>
          <w:rFonts w:asciiTheme="majorBidi" w:hAnsiTheme="majorBidi" w:cstheme="majorBidi"/>
          <w:color w:val="auto"/>
          <w:szCs w:val="24"/>
        </w:rPr>
        <w:t xml:space="preserve"> is:</w:t>
      </w:r>
      <w:r w:rsidR="00292719" w:rsidRPr="00BE6B2C">
        <w:rPr>
          <w:rFonts w:asciiTheme="majorBidi" w:hAnsiTheme="majorBidi" w:cstheme="majorBidi"/>
          <w:color w:val="auto"/>
          <w:szCs w:val="24"/>
        </w:rPr>
        <w:t xml:space="preserve"> If the family of origin is treated as a cause of addiction by means of a treatment plan, will changes occur in addicts</w:t>
      </w:r>
      <w:r w:rsidR="00BA4A6E" w:rsidRPr="00BE6B2C">
        <w:rPr>
          <w:rFonts w:asciiTheme="majorBidi" w:hAnsiTheme="majorBidi" w:cstheme="majorBidi"/>
          <w:color w:val="auto"/>
          <w:szCs w:val="24"/>
        </w:rPr>
        <w:t>’</w:t>
      </w:r>
      <w:r w:rsidR="00292719" w:rsidRPr="00BE6B2C">
        <w:rPr>
          <w:rFonts w:asciiTheme="majorBidi" w:hAnsiTheme="majorBidi" w:cstheme="majorBidi"/>
          <w:color w:val="auto"/>
          <w:szCs w:val="24"/>
        </w:rPr>
        <w:t xml:space="preserve"> level</w:t>
      </w:r>
      <w:r w:rsidR="00BA4A6E" w:rsidRPr="00BE6B2C">
        <w:rPr>
          <w:rFonts w:asciiTheme="majorBidi" w:hAnsiTheme="majorBidi" w:cstheme="majorBidi"/>
          <w:color w:val="auto"/>
          <w:szCs w:val="24"/>
        </w:rPr>
        <w:t>s</w:t>
      </w:r>
      <w:r w:rsidR="00292719" w:rsidRPr="00BE6B2C">
        <w:rPr>
          <w:rFonts w:asciiTheme="majorBidi" w:hAnsiTheme="majorBidi" w:cstheme="majorBidi"/>
          <w:color w:val="auto"/>
          <w:szCs w:val="24"/>
        </w:rPr>
        <w:t xml:space="preserve"> of self-actuali</w:t>
      </w:r>
      <w:r w:rsidR="00BA4A6E" w:rsidRPr="00BE6B2C">
        <w:rPr>
          <w:rFonts w:asciiTheme="majorBidi" w:hAnsiTheme="majorBidi" w:cstheme="majorBidi"/>
          <w:color w:val="auto"/>
          <w:szCs w:val="24"/>
        </w:rPr>
        <w:t>s</w:t>
      </w:r>
      <w:r w:rsidR="00292719" w:rsidRPr="00BE6B2C">
        <w:rPr>
          <w:rFonts w:asciiTheme="majorBidi" w:hAnsiTheme="majorBidi" w:cstheme="majorBidi"/>
          <w:color w:val="auto"/>
          <w:szCs w:val="24"/>
        </w:rPr>
        <w:t>ation and in their relationships with others and with the ‘self’, after treatment? T</w:t>
      </w:r>
      <w:r w:rsidR="00292719" w:rsidRPr="00BE6B2C">
        <w:rPr>
          <w:rFonts w:asciiTheme="majorBidi" w:hAnsiTheme="majorBidi" w:cstheme="majorBidi"/>
          <w:color w:val="auto"/>
          <w:szCs w:val="24"/>
          <w:lang w:val="en-US"/>
        </w:rPr>
        <w:t>he aim of the research is therefore to develop a treatment plan that addresses the family of origin as a cause of addiction</w:t>
      </w:r>
      <w:r w:rsidR="007059AF" w:rsidRPr="00BE6B2C">
        <w:rPr>
          <w:rFonts w:asciiTheme="majorBidi" w:hAnsiTheme="majorBidi" w:cstheme="majorBidi"/>
          <w:color w:val="auto"/>
          <w:szCs w:val="24"/>
          <w:lang w:val="en-US"/>
        </w:rPr>
        <w:t xml:space="preserve"> and </w:t>
      </w:r>
      <w:r w:rsidR="009A12F5" w:rsidRPr="00BE6B2C">
        <w:rPr>
          <w:rFonts w:asciiTheme="majorBidi" w:hAnsiTheme="majorBidi" w:cstheme="majorBidi"/>
          <w:color w:val="auto"/>
          <w:szCs w:val="24"/>
          <w:lang w:val="en-US"/>
        </w:rPr>
        <w:t>evaluate the treatment plan</w:t>
      </w:r>
      <w:r w:rsidR="007059AF" w:rsidRPr="00BE6B2C">
        <w:rPr>
          <w:rFonts w:asciiTheme="majorBidi" w:hAnsiTheme="majorBidi" w:cstheme="majorBidi"/>
          <w:color w:val="auto"/>
          <w:szCs w:val="24"/>
          <w:lang w:val="en-US"/>
        </w:rPr>
        <w:t xml:space="preserve"> </w:t>
      </w:r>
      <w:r w:rsidR="0074213C" w:rsidRPr="00BE6B2C">
        <w:rPr>
          <w:rFonts w:asciiTheme="majorBidi" w:hAnsiTheme="majorBidi" w:cstheme="majorBidi"/>
          <w:color w:val="auto"/>
          <w:szCs w:val="24"/>
          <w:lang w:val="en-US"/>
        </w:rPr>
        <w:t xml:space="preserve">to determine the level of </w:t>
      </w:r>
      <w:r w:rsidR="0074213C" w:rsidRPr="00BE6B2C">
        <w:rPr>
          <w:rFonts w:asciiTheme="majorBidi" w:hAnsiTheme="majorBidi" w:cstheme="majorBidi"/>
          <w:color w:val="auto"/>
          <w:szCs w:val="24"/>
        </w:rPr>
        <w:t>self-actuali</w:t>
      </w:r>
      <w:r w:rsidR="0026226D" w:rsidRPr="00BE6B2C">
        <w:rPr>
          <w:rFonts w:asciiTheme="majorBidi" w:hAnsiTheme="majorBidi" w:cstheme="majorBidi"/>
          <w:color w:val="auto"/>
          <w:szCs w:val="24"/>
        </w:rPr>
        <w:t>s</w:t>
      </w:r>
      <w:r w:rsidR="0074213C" w:rsidRPr="00BE6B2C">
        <w:rPr>
          <w:rFonts w:asciiTheme="majorBidi" w:hAnsiTheme="majorBidi" w:cstheme="majorBidi"/>
          <w:color w:val="auto"/>
          <w:szCs w:val="24"/>
        </w:rPr>
        <w:t>ation and the changes in the client’s relationships with the ‘self’ and others, after treatment.</w:t>
      </w:r>
      <w:r w:rsidR="00BA4A6E" w:rsidRPr="00BE6B2C">
        <w:rPr>
          <w:rFonts w:asciiTheme="majorBidi" w:hAnsiTheme="majorBidi" w:cstheme="majorBidi"/>
          <w:color w:val="auto"/>
          <w:szCs w:val="24"/>
        </w:rPr>
        <w:t xml:space="preserve"> </w:t>
      </w:r>
    </w:p>
    <w:p w14:paraId="705BB00C" w14:textId="3302E5F1" w:rsidR="003C589C" w:rsidRPr="00BE6B2C" w:rsidRDefault="003C589C" w:rsidP="00623E15">
      <w:pPr>
        <w:widowControl w:val="0"/>
        <w:autoSpaceDE w:val="0"/>
        <w:autoSpaceDN w:val="0"/>
        <w:adjustRightInd w:val="0"/>
        <w:spacing w:before="40" w:after="0" w:line="360" w:lineRule="auto"/>
        <w:ind w:right="-40" w:firstLine="0"/>
        <w:rPr>
          <w:rFonts w:asciiTheme="majorBidi" w:hAnsiTheme="majorBidi" w:cstheme="majorBidi"/>
          <w:color w:val="auto"/>
          <w:szCs w:val="24"/>
        </w:rPr>
      </w:pPr>
      <w:r w:rsidRPr="00BE6B2C">
        <w:rPr>
          <w:rFonts w:asciiTheme="majorBidi" w:hAnsiTheme="majorBidi" w:cstheme="majorBidi"/>
          <w:color w:val="auto"/>
          <w:spacing w:val="-2"/>
          <w:szCs w:val="24"/>
        </w:rPr>
        <w:t xml:space="preserve">The remainder of the article explains the </w:t>
      </w:r>
      <w:r w:rsidR="00280DD3" w:rsidRPr="00BE6B2C">
        <w:rPr>
          <w:rFonts w:asciiTheme="majorBidi" w:hAnsiTheme="majorBidi" w:cstheme="majorBidi"/>
          <w:color w:val="auto"/>
          <w:spacing w:val="-2"/>
          <w:szCs w:val="24"/>
        </w:rPr>
        <w:t>theoretical</w:t>
      </w:r>
      <w:r w:rsidRPr="00BE6B2C">
        <w:rPr>
          <w:rFonts w:asciiTheme="majorBidi" w:hAnsiTheme="majorBidi" w:cstheme="majorBidi"/>
          <w:color w:val="auto"/>
          <w:spacing w:val="-2"/>
          <w:szCs w:val="24"/>
        </w:rPr>
        <w:t xml:space="preserve"> framework, the research design and the results of the study. The article ends with the most significant conclusions and recommendations. </w:t>
      </w:r>
    </w:p>
    <w:p w14:paraId="6D8223DF" w14:textId="77777777" w:rsidR="00B23AB2" w:rsidRDefault="00B23AB2" w:rsidP="00024E54">
      <w:pPr>
        <w:spacing w:line="360" w:lineRule="auto"/>
        <w:ind w:left="-142" w:right="-330"/>
        <w:rPr>
          <w:rFonts w:asciiTheme="majorBidi" w:hAnsiTheme="majorBidi" w:cstheme="majorBidi"/>
          <w:color w:val="auto"/>
          <w:szCs w:val="24"/>
          <w:lang w:val="en-GB"/>
        </w:rPr>
      </w:pPr>
    </w:p>
    <w:p w14:paraId="087DA7E3" w14:textId="1D8B351C" w:rsidR="00436B9D" w:rsidRPr="00BE6B2C" w:rsidRDefault="00024E54" w:rsidP="00024E54">
      <w:pPr>
        <w:spacing w:line="360" w:lineRule="auto"/>
        <w:ind w:left="-142" w:right="-330"/>
        <w:rPr>
          <w:rFonts w:asciiTheme="majorBidi" w:hAnsiTheme="majorBidi" w:cstheme="majorBidi"/>
          <w:color w:val="auto"/>
          <w:szCs w:val="24"/>
          <w:lang w:val="en-GB"/>
        </w:rPr>
      </w:pPr>
      <w:r>
        <w:rPr>
          <w:rFonts w:asciiTheme="majorBidi" w:hAnsiTheme="majorBidi" w:cstheme="majorBidi"/>
          <w:color w:val="auto"/>
          <w:szCs w:val="24"/>
          <w:lang w:val="en-GB"/>
        </w:rPr>
        <w:t>THEORETICAL FRAMEWORK</w:t>
      </w:r>
    </w:p>
    <w:p w14:paraId="579E55C1" w14:textId="59B17F7F" w:rsidR="00C15710" w:rsidRPr="00BE6B2C" w:rsidRDefault="00C15710" w:rsidP="00623E15">
      <w:pPr>
        <w:spacing w:line="360" w:lineRule="auto"/>
        <w:ind w:left="-142" w:right="-330"/>
        <w:rPr>
          <w:rFonts w:asciiTheme="majorBidi" w:hAnsiTheme="majorBidi" w:cstheme="majorBidi"/>
          <w:color w:val="auto"/>
          <w:szCs w:val="24"/>
          <w:lang w:val="en-GB"/>
        </w:rPr>
      </w:pPr>
      <w:r w:rsidRPr="00BE6B2C">
        <w:rPr>
          <w:rFonts w:asciiTheme="majorBidi" w:hAnsiTheme="majorBidi" w:cstheme="majorBidi"/>
          <w:color w:val="auto"/>
          <w:szCs w:val="24"/>
          <w:lang w:val="en-GB"/>
        </w:rPr>
        <w:t>To establish common ground for the rest of the article</w:t>
      </w:r>
      <w:r w:rsidR="00DC6D61" w:rsidRPr="00BE6B2C">
        <w:rPr>
          <w:rFonts w:asciiTheme="majorBidi" w:hAnsiTheme="majorBidi" w:cstheme="majorBidi"/>
          <w:color w:val="auto"/>
          <w:szCs w:val="24"/>
          <w:lang w:val="en-GB"/>
        </w:rPr>
        <w:t>,</w:t>
      </w:r>
      <w:r w:rsidRPr="00BE6B2C">
        <w:rPr>
          <w:rFonts w:asciiTheme="majorBidi" w:hAnsiTheme="majorBidi" w:cstheme="majorBidi"/>
          <w:color w:val="auto"/>
          <w:szCs w:val="24"/>
          <w:lang w:val="en-GB"/>
        </w:rPr>
        <w:t xml:space="preserve"> the concept</w:t>
      </w:r>
      <w:r w:rsidR="00DC6D61" w:rsidRPr="00BE6B2C">
        <w:rPr>
          <w:rFonts w:asciiTheme="majorBidi" w:hAnsiTheme="majorBidi" w:cstheme="majorBidi"/>
          <w:color w:val="auto"/>
          <w:szCs w:val="24"/>
          <w:lang w:val="en-GB"/>
        </w:rPr>
        <w:t xml:space="preserve"> of</w:t>
      </w:r>
      <w:r w:rsidRPr="00BE6B2C">
        <w:rPr>
          <w:rFonts w:asciiTheme="majorBidi" w:hAnsiTheme="majorBidi" w:cstheme="majorBidi"/>
          <w:color w:val="auto"/>
          <w:szCs w:val="24"/>
          <w:lang w:val="en-GB"/>
        </w:rPr>
        <w:t xml:space="preserve"> </w:t>
      </w:r>
      <w:r w:rsidR="00DC6D61" w:rsidRPr="00BE6B2C">
        <w:rPr>
          <w:rFonts w:asciiTheme="majorBidi" w:hAnsiTheme="majorBidi" w:cstheme="majorBidi"/>
          <w:color w:val="auto"/>
          <w:szCs w:val="24"/>
          <w:lang w:val="en-GB"/>
        </w:rPr>
        <w:t>‘</w:t>
      </w:r>
      <w:r w:rsidRPr="00BE6B2C">
        <w:rPr>
          <w:rFonts w:asciiTheme="majorBidi" w:hAnsiTheme="majorBidi" w:cstheme="majorBidi"/>
          <w:color w:val="auto"/>
          <w:szCs w:val="24"/>
          <w:lang w:val="en-GB"/>
        </w:rPr>
        <w:t>family of origin</w:t>
      </w:r>
      <w:r w:rsidR="00DC6D61" w:rsidRPr="00BE6B2C">
        <w:rPr>
          <w:rFonts w:asciiTheme="majorBidi" w:hAnsiTheme="majorBidi" w:cstheme="majorBidi"/>
          <w:color w:val="auto"/>
          <w:szCs w:val="24"/>
          <w:lang w:val="en-GB"/>
        </w:rPr>
        <w:t>’</w:t>
      </w:r>
      <w:r w:rsidRPr="00BE6B2C">
        <w:rPr>
          <w:rFonts w:asciiTheme="majorBidi" w:hAnsiTheme="majorBidi" w:cstheme="majorBidi"/>
          <w:color w:val="auto"/>
          <w:szCs w:val="24"/>
          <w:lang w:val="en-GB"/>
        </w:rPr>
        <w:t xml:space="preserve"> is clarified.  </w:t>
      </w:r>
    </w:p>
    <w:p w14:paraId="704C9FFB" w14:textId="270A32BF" w:rsidR="00C15710" w:rsidRPr="00BE6B2C" w:rsidRDefault="00B23AB2" w:rsidP="00623E15">
      <w:pPr>
        <w:spacing w:after="0" w:line="360" w:lineRule="auto"/>
        <w:ind w:left="0" w:right="-14" w:firstLine="0"/>
        <w:rPr>
          <w:rFonts w:asciiTheme="majorBidi" w:hAnsiTheme="majorBidi" w:cstheme="majorBidi"/>
          <w:b/>
          <w:color w:val="auto"/>
          <w:szCs w:val="24"/>
        </w:rPr>
      </w:pPr>
      <w:r>
        <w:rPr>
          <w:rFonts w:asciiTheme="majorBidi" w:hAnsiTheme="majorBidi" w:cstheme="majorBidi"/>
          <w:b/>
          <w:color w:val="auto"/>
          <w:szCs w:val="24"/>
        </w:rPr>
        <w:t>F</w:t>
      </w:r>
      <w:r w:rsidRPr="00BE6B2C">
        <w:rPr>
          <w:rFonts w:asciiTheme="majorBidi" w:hAnsiTheme="majorBidi" w:cstheme="majorBidi"/>
          <w:b/>
          <w:color w:val="auto"/>
          <w:szCs w:val="24"/>
        </w:rPr>
        <w:t>amily of origin</w:t>
      </w:r>
    </w:p>
    <w:p w14:paraId="46A25C57" w14:textId="16B0A6CF" w:rsidR="00C15710" w:rsidRPr="00BE6B2C" w:rsidRDefault="00C15710" w:rsidP="00623E15">
      <w:pPr>
        <w:autoSpaceDE w:val="0"/>
        <w:autoSpaceDN w:val="0"/>
        <w:adjustRightInd w:val="0"/>
        <w:spacing w:after="0" w:line="360" w:lineRule="auto"/>
        <w:rPr>
          <w:rFonts w:asciiTheme="majorBidi" w:hAnsiTheme="majorBidi" w:cstheme="majorBidi"/>
          <w:color w:val="auto"/>
          <w:szCs w:val="24"/>
        </w:rPr>
      </w:pPr>
      <w:r w:rsidRPr="00BE6B2C">
        <w:rPr>
          <w:rFonts w:asciiTheme="majorBidi" w:hAnsiTheme="majorBidi" w:cstheme="majorBidi"/>
          <w:bCs/>
          <w:color w:val="auto"/>
          <w:szCs w:val="24"/>
        </w:rPr>
        <w:t xml:space="preserve">According to </w:t>
      </w:r>
      <w:r w:rsidRPr="00BE6B2C">
        <w:rPr>
          <w:rFonts w:asciiTheme="majorBidi" w:hAnsiTheme="majorBidi" w:cstheme="majorBidi"/>
          <w:color w:val="auto"/>
          <w:szCs w:val="24"/>
        </w:rPr>
        <w:t>Colman (2001:268)</w:t>
      </w:r>
      <w:r w:rsidR="00821A68"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the primary social group comprising of the parents, their offspring, and in some societies, other relatives sharing the same household (the extended family), is known as the family of origin. In other words</w:t>
      </w:r>
      <w:r w:rsidR="00821A68"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w:t>
      </w:r>
      <w:r w:rsidRPr="00BE6B2C">
        <w:rPr>
          <w:rFonts w:asciiTheme="majorBidi" w:hAnsiTheme="majorBidi" w:cstheme="majorBidi"/>
          <w:color w:val="auto"/>
          <w:szCs w:val="24"/>
          <w:shd w:val="clear" w:color="auto" w:fill="FFFFFF"/>
        </w:rPr>
        <w:t xml:space="preserve">the family of origin is the family one grew up in. </w:t>
      </w:r>
      <w:r w:rsidRPr="00BE6B2C">
        <w:rPr>
          <w:rFonts w:asciiTheme="majorBidi" w:hAnsiTheme="majorBidi" w:cstheme="majorBidi"/>
          <w:color w:val="auto"/>
          <w:szCs w:val="24"/>
        </w:rPr>
        <w:t>Households where a mother, father and children live together are not the norm, and diverse family structures form part of South African society. Children are being raised</w:t>
      </w:r>
      <w:r w:rsidR="00821A68"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for example</w:t>
      </w:r>
      <w:r w:rsidR="00821A68"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by grandparents, single parents, foster parents, gay and lesbian pa</w:t>
      </w:r>
      <w:r w:rsidR="00FC4E54" w:rsidRPr="00BE6B2C">
        <w:rPr>
          <w:rFonts w:asciiTheme="majorBidi" w:hAnsiTheme="majorBidi" w:cstheme="majorBidi"/>
          <w:color w:val="auto"/>
          <w:szCs w:val="24"/>
        </w:rPr>
        <w:t xml:space="preserve">rents, </w:t>
      </w:r>
      <w:r w:rsidRPr="00BE6B2C">
        <w:rPr>
          <w:rFonts w:asciiTheme="majorBidi" w:hAnsiTheme="majorBidi" w:cstheme="majorBidi"/>
          <w:color w:val="auto"/>
          <w:szCs w:val="24"/>
        </w:rPr>
        <w:t>parents from different ethnic and cultural backgrounds, as well as in child headed households (Gouws</w:t>
      </w:r>
      <w:r w:rsidR="00821A68"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2015).</w:t>
      </w:r>
    </w:p>
    <w:p w14:paraId="5DBD4EB2" w14:textId="77777777" w:rsidR="00C15710" w:rsidRPr="00BE6B2C" w:rsidRDefault="00C15710" w:rsidP="00623E15">
      <w:pPr>
        <w:autoSpaceDE w:val="0"/>
        <w:autoSpaceDN w:val="0"/>
        <w:adjustRightInd w:val="0"/>
        <w:spacing w:after="0" w:line="360" w:lineRule="auto"/>
        <w:rPr>
          <w:rFonts w:asciiTheme="majorBidi" w:hAnsiTheme="majorBidi" w:cstheme="majorBidi"/>
          <w:color w:val="auto"/>
          <w:szCs w:val="24"/>
        </w:rPr>
      </w:pPr>
    </w:p>
    <w:p w14:paraId="4280DB61" w14:textId="48F96A15" w:rsidR="00C15710" w:rsidRPr="00BE6B2C" w:rsidRDefault="00C15710" w:rsidP="0055282A">
      <w:pPr>
        <w:spacing w:line="360" w:lineRule="auto"/>
        <w:rPr>
          <w:rFonts w:asciiTheme="majorBidi" w:hAnsiTheme="majorBidi" w:cstheme="majorBidi"/>
          <w:color w:val="auto"/>
          <w:szCs w:val="24"/>
        </w:rPr>
      </w:pPr>
      <w:r w:rsidRPr="00BE6B2C">
        <w:rPr>
          <w:rFonts w:asciiTheme="majorBidi" w:hAnsiTheme="majorBidi" w:cstheme="majorBidi"/>
          <w:color w:val="auto"/>
          <w:szCs w:val="24"/>
          <w:lang w:bidi="he-IL"/>
        </w:rPr>
        <w:t xml:space="preserve">According to </w:t>
      </w:r>
      <w:proofErr w:type="spellStart"/>
      <w:r w:rsidR="00821A68" w:rsidRPr="00BE6B2C">
        <w:rPr>
          <w:rFonts w:asciiTheme="majorBidi" w:hAnsiTheme="majorBidi" w:cstheme="majorBidi"/>
          <w:color w:val="auto"/>
          <w:szCs w:val="24"/>
          <w:lang w:bidi="he-IL"/>
        </w:rPr>
        <w:t>Tessina</w:t>
      </w:r>
      <w:proofErr w:type="spellEnd"/>
      <w:r w:rsidR="0055282A" w:rsidRPr="00BE6B2C">
        <w:rPr>
          <w:rFonts w:asciiTheme="majorBidi" w:hAnsiTheme="majorBidi" w:cstheme="majorBidi"/>
          <w:color w:val="auto"/>
          <w:szCs w:val="24"/>
          <w:lang w:bidi="he-IL"/>
        </w:rPr>
        <w:t xml:space="preserve"> (</w:t>
      </w:r>
      <w:r w:rsidR="00821A68" w:rsidRPr="00BE6B2C">
        <w:rPr>
          <w:rFonts w:asciiTheme="majorBidi" w:hAnsiTheme="majorBidi" w:cstheme="majorBidi"/>
          <w:color w:val="auto"/>
          <w:szCs w:val="24"/>
          <w:lang w:bidi="he-IL"/>
        </w:rPr>
        <w:t>2003),</w:t>
      </w:r>
      <w:r w:rsidRPr="00BE6B2C">
        <w:rPr>
          <w:rFonts w:asciiTheme="majorBidi" w:hAnsiTheme="majorBidi" w:cstheme="majorBidi"/>
          <w:color w:val="auto"/>
          <w:szCs w:val="24"/>
          <w:lang w:bidi="he-IL"/>
        </w:rPr>
        <w:t xml:space="preserve"> the provision of an environment that provides physical and psychological wellbeing is the main purpose of the family of origin. However, </w:t>
      </w:r>
      <w:r w:rsidRPr="00BE6B2C">
        <w:rPr>
          <w:rFonts w:asciiTheme="majorBidi" w:hAnsiTheme="majorBidi" w:cstheme="majorBidi"/>
          <w:color w:val="auto"/>
          <w:szCs w:val="24"/>
        </w:rPr>
        <w:t xml:space="preserve">some </w:t>
      </w:r>
      <w:r w:rsidRPr="00BE6B2C">
        <w:rPr>
          <w:rFonts w:asciiTheme="majorBidi" w:hAnsiTheme="majorBidi" w:cstheme="majorBidi"/>
          <w:color w:val="auto"/>
          <w:szCs w:val="24"/>
          <w:lang w:bidi="he-IL"/>
        </w:rPr>
        <w:t xml:space="preserve">parents </w:t>
      </w:r>
      <w:r w:rsidRPr="00BE6B2C">
        <w:rPr>
          <w:rFonts w:asciiTheme="majorBidi" w:hAnsiTheme="majorBidi" w:cstheme="majorBidi"/>
          <w:color w:val="auto"/>
          <w:szCs w:val="24"/>
          <w:lang w:bidi="he-IL"/>
        </w:rPr>
        <w:lastRenderedPageBreak/>
        <w:t xml:space="preserve">are not able to create a safe and nurturing environment. Children that grow up in these </w:t>
      </w:r>
      <w:r w:rsidR="00B75A5C" w:rsidRPr="00BE6B2C">
        <w:rPr>
          <w:rFonts w:asciiTheme="majorBidi" w:hAnsiTheme="majorBidi" w:cstheme="majorBidi"/>
          <w:color w:val="auto"/>
          <w:szCs w:val="24"/>
          <w:lang w:bidi="he-IL"/>
        </w:rPr>
        <w:t>‘</w:t>
      </w:r>
      <w:r w:rsidRPr="00BE6B2C">
        <w:rPr>
          <w:rFonts w:asciiTheme="majorBidi" w:hAnsiTheme="majorBidi" w:cstheme="majorBidi"/>
          <w:color w:val="auto"/>
          <w:szCs w:val="24"/>
          <w:lang w:bidi="he-IL"/>
        </w:rPr>
        <w:t>unsafe</w:t>
      </w:r>
      <w:r w:rsidR="00B75A5C" w:rsidRPr="00BE6B2C">
        <w:rPr>
          <w:rFonts w:asciiTheme="majorBidi" w:hAnsiTheme="majorBidi" w:cstheme="majorBidi"/>
          <w:color w:val="auto"/>
          <w:szCs w:val="24"/>
          <w:lang w:bidi="he-IL"/>
        </w:rPr>
        <w:t>’</w:t>
      </w:r>
      <w:r w:rsidRPr="00BE6B2C">
        <w:rPr>
          <w:rFonts w:asciiTheme="majorBidi" w:hAnsiTheme="majorBidi" w:cstheme="majorBidi"/>
          <w:color w:val="auto"/>
          <w:szCs w:val="24"/>
          <w:lang w:bidi="he-IL"/>
        </w:rPr>
        <w:t xml:space="preserve"> environments</w:t>
      </w:r>
      <w:r w:rsidR="00B75A5C" w:rsidRPr="00BE6B2C">
        <w:rPr>
          <w:rFonts w:asciiTheme="majorBidi" w:hAnsiTheme="majorBidi" w:cstheme="majorBidi"/>
          <w:color w:val="auto"/>
          <w:szCs w:val="24"/>
          <w:lang w:bidi="he-IL"/>
        </w:rPr>
        <w:t xml:space="preserve"> </w:t>
      </w:r>
      <w:r w:rsidRPr="00BE6B2C">
        <w:rPr>
          <w:rFonts w:asciiTheme="majorBidi" w:hAnsiTheme="majorBidi" w:cstheme="majorBidi"/>
          <w:color w:val="auto"/>
          <w:szCs w:val="24"/>
          <w:lang w:bidi="he-IL"/>
        </w:rPr>
        <w:t>often experienc</w:t>
      </w:r>
      <w:r w:rsidR="00B75A5C" w:rsidRPr="00BE6B2C">
        <w:rPr>
          <w:rFonts w:asciiTheme="majorBidi" w:hAnsiTheme="majorBidi" w:cstheme="majorBidi"/>
          <w:color w:val="auto"/>
          <w:szCs w:val="24"/>
          <w:lang w:bidi="he-IL"/>
        </w:rPr>
        <w:t>e</w:t>
      </w:r>
      <w:r w:rsidRPr="00BE6B2C">
        <w:rPr>
          <w:rFonts w:asciiTheme="majorBidi" w:hAnsiTheme="majorBidi" w:cstheme="majorBidi"/>
          <w:color w:val="auto"/>
          <w:szCs w:val="24"/>
          <w:lang w:bidi="he-IL"/>
        </w:rPr>
        <w:t xml:space="preserve"> feelings of confusion</w:t>
      </w:r>
      <w:r w:rsidR="00B75A5C" w:rsidRPr="00BE6B2C">
        <w:rPr>
          <w:rFonts w:asciiTheme="majorBidi" w:hAnsiTheme="majorBidi" w:cstheme="majorBidi"/>
          <w:color w:val="auto"/>
          <w:szCs w:val="24"/>
          <w:lang w:bidi="he-IL"/>
        </w:rPr>
        <w:t xml:space="preserve"> and</w:t>
      </w:r>
      <w:r w:rsidRPr="00BE6B2C">
        <w:rPr>
          <w:rFonts w:asciiTheme="majorBidi" w:hAnsiTheme="majorBidi" w:cstheme="majorBidi"/>
          <w:color w:val="auto"/>
          <w:szCs w:val="24"/>
          <w:lang w:bidi="he-IL"/>
        </w:rPr>
        <w:t xml:space="preserve"> unhappiness (Whitfield, 2006), </w:t>
      </w:r>
      <w:r w:rsidR="00B75A5C" w:rsidRPr="00BE6B2C">
        <w:rPr>
          <w:rFonts w:asciiTheme="majorBidi" w:hAnsiTheme="majorBidi" w:cstheme="majorBidi"/>
          <w:color w:val="auto"/>
          <w:szCs w:val="24"/>
          <w:lang w:bidi="he-IL"/>
        </w:rPr>
        <w:t xml:space="preserve">and a </w:t>
      </w:r>
      <w:r w:rsidRPr="00BE6B2C">
        <w:rPr>
          <w:rFonts w:asciiTheme="majorBidi" w:hAnsiTheme="majorBidi" w:cstheme="majorBidi"/>
          <w:color w:val="auto"/>
          <w:szCs w:val="24"/>
          <w:lang w:bidi="he-IL"/>
        </w:rPr>
        <w:t>lack of self-motivation and structure (</w:t>
      </w:r>
      <w:proofErr w:type="spellStart"/>
      <w:r w:rsidRPr="00BE6B2C">
        <w:rPr>
          <w:rFonts w:asciiTheme="majorBidi" w:hAnsiTheme="majorBidi" w:cstheme="majorBidi"/>
          <w:color w:val="auto"/>
          <w:szCs w:val="24"/>
          <w:lang w:bidi="he-IL"/>
        </w:rPr>
        <w:t>Tessina</w:t>
      </w:r>
      <w:proofErr w:type="spellEnd"/>
      <w:r w:rsidRPr="00BE6B2C">
        <w:rPr>
          <w:rFonts w:asciiTheme="majorBidi" w:hAnsiTheme="majorBidi" w:cstheme="majorBidi"/>
          <w:color w:val="auto"/>
          <w:szCs w:val="24"/>
          <w:lang w:bidi="he-IL"/>
        </w:rPr>
        <w:t>, 2003). Self-destructive behaviour</w:t>
      </w:r>
      <w:r w:rsidR="00B75A5C" w:rsidRPr="00BE6B2C">
        <w:rPr>
          <w:rFonts w:asciiTheme="majorBidi" w:hAnsiTheme="majorBidi" w:cstheme="majorBidi"/>
          <w:color w:val="auto"/>
          <w:szCs w:val="24"/>
          <w:lang w:bidi="he-IL"/>
        </w:rPr>
        <w:t>, such as</w:t>
      </w:r>
      <w:r w:rsidRPr="00BE6B2C">
        <w:rPr>
          <w:rFonts w:asciiTheme="majorBidi" w:hAnsiTheme="majorBidi" w:cstheme="majorBidi"/>
          <w:color w:val="auto"/>
          <w:szCs w:val="24"/>
          <w:lang w:bidi="he-IL"/>
        </w:rPr>
        <w:t xml:space="preserve"> addiction</w:t>
      </w:r>
      <w:r w:rsidR="00B75A5C" w:rsidRPr="00BE6B2C">
        <w:rPr>
          <w:rFonts w:asciiTheme="majorBidi" w:hAnsiTheme="majorBidi" w:cstheme="majorBidi"/>
          <w:color w:val="auto"/>
          <w:szCs w:val="24"/>
          <w:lang w:bidi="he-IL"/>
        </w:rPr>
        <w:t>,</w:t>
      </w:r>
      <w:r w:rsidRPr="00BE6B2C">
        <w:rPr>
          <w:rFonts w:asciiTheme="majorBidi" w:hAnsiTheme="majorBidi" w:cstheme="majorBidi"/>
          <w:color w:val="auto"/>
          <w:szCs w:val="24"/>
          <w:lang w:bidi="he-IL"/>
        </w:rPr>
        <w:t xml:space="preserve"> is often a result of the hurt </w:t>
      </w:r>
      <w:r w:rsidR="00B75A5C" w:rsidRPr="00BE6B2C">
        <w:rPr>
          <w:rFonts w:asciiTheme="majorBidi" w:hAnsiTheme="majorBidi" w:cstheme="majorBidi"/>
          <w:color w:val="auto"/>
          <w:szCs w:val="24"/>
          <w:lang w:bidi="he-IL"/>
        </w:rPr>
        <w:t xml:space="preserve">experienced during </w:t>
      </w:r>
      <w:r w:rsidRPr="00BE6B2C">
        <w:rPr>
          <w:rFonts w:asciiTheme="majorBidi" w:hAnsiTheme="majorBidi" w:cstheme="majorBidi"/>
          <w:color w:val="auto"/>
          <w:szCs w:val="24"/>
          <w:lang w:bidi="he-IL"/>
        </w:rPr>
        <w:t xml:space="preserve">childhood (Forward, 1989). </w:t>
      </w:r>
      <w:r w:rsidRPr="00BE6B2C">
        <w:rPr>
          <w:rFonts w:asciiTheme="majorBidi" w:hAnsiTheme="majorBidi" w:cstheme="majorBidi"/>
          <w:color w:val="auto"/>
          <w:szCs w:val="24"/>
        </w:rPr>
        <w:t xml:space="preserve">Young people who depend on alcohol and hard drugs to cope with daily life fail to learn and retain responsible decision-making skills and coping </w:t>
      </w:r>
      <w:r w:rsidR="00B75A5C" w:rsidRPr="00BE6B2C">
        <w:rPr>
          <w:rFonts w:asciiTheme="majorBidi" w:hAnsiTheme="majorBidi" w:cstheme="majorBidi"/>
          <w:color w:val="auto"/>
          <w:szCs w:val="24"/>
        </w:rPr>
        <w:t>mechanisms</w:t>
      </w:r>
      <w:r w:rsidRPr="00BE6B2C">
        <w:rPr>
          <w:rFonts w:asciiTheme="majorBidi" w:hAnsiTheme="majorBidi" w:cstheme="majorBidi"/>
          <w:color w:val="auto"/>
          <w:szCs w:val="24"/>
        </w:rPr>
        <w:t>. These addicts may display adjustment problems, such as anxiety, depression and antisocial behaviour (Berk</w:t>
      </w:r>
      <w:r w:rsidR="00B75A5C"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2010). Childhood trauma may also prohibit adults from functioning properly in relationships with others (Meyer, 2003). Black (2001) is of the opinion that recovery from addiction begins when </w:t>
      </w:r>
      <w:r w:rsidR="00133349" w:rsidRPr="00BE6B2C">
        <w:rPr>
          <w:rFonts w:asciiTheme="majorBidi" w:hAnsiTheme="majorBidi" w:cstheme="majorBidi"/>
          <w:color w:val="auto"/>
          <w:szCs w:val="24"/>
        </w:rPr>
        <w:t xml:space="preserve">drug rehabilitation </w:t>
      </w:r>
      <w:r w:rsidRPr="00BE6B2C">
        <w:rPr>
          <w:rFonts w:asciiTheme="majorBidi" w:hAnsiTheme="majorBidi" w:cstheme="majorBidi"/>
          <w:color w:val="auto"/>
          <w:szCs w:val="24"/>
        </w:rPr>
        <w:t>clients start speaking the truth about the families they grew up in. Based on the above, it appears that a dysfunctional family system could lead to self-destructive behaviour</w:t>
      </w:r>
      <w:r w:rsidR="00133349" w:rsidRPr="00BE6B2C">
        <w:rPr>
          <w:rFonts w:asciiTheme="majorBidi" w:hAnsiTheme="majorBidi" w:cstheme="majorBidi"/>
          <w:color w:val="auto"/>
          <w:szCs w:val="24"/>
        </w:rPr>
        <w:t>, such as</w:t>
      </w:r>
      <w:r w:rsidRPr="00BE6B2C">
        <w:rPr>
          <w:rFonts w:asciiTheme="majorBidi" w:hAnsiTheme="majorBidi" w:cstheme="majorBidi"/>
          <w:color w:val="auto"/>
          <w:szCs w:val="24"/>
        </w:rPr>
        <w:t xml:space="preserve"> addiction. One can therefore argue that the family of origin could be the cause of addiction. Many individuals go through life and never deal with the hurt </w:t>
      </w:r>
      <w:r w:rsidR="00133349" w:rsidRPr="00BE6B2C">
        <w:rPr>
          <w:rFonts w:asciiTheme="majorBidi" w:hAnsiTheme="majorBidi" w:cstheme="majorBidi"/>
          <w:color w:val="auto"/>
          <w:szCs w:val="24"/>
        </w:rPr>
        <w:t>they experienced in</w:t>
      </w:r>
      <w:r w:rsidRPr="00BE6B2C">
        <w:rPr>
          <w:rFonts w:asciiTheme="majorBidi" w:hAnsiTheme="majorBidi" w:cstheme="majorBidi"/>
          <w:color w:val="auto"/>
          <w:szCs w:val="24"/>
        </w:rPr>
        <w:t xml:space="preserve"> their childhood years. If addicts can gain insight into their own family of origin system and address </w:t>
      </w:r>
      <w:r w:rsidR="00133349" w:rsidRPr="00BE6B2C">
        <w:rPr>
          <w:rFonts w:asciiTheme="majorBidi" w:hAnsiTheme="majorBidi" w:cstheme="majorBidi"/>
          <w:color w:val="auto"/>
          <w:szCs w:val="24"/>
        </w:rPr>
        <w:t>that pain</w:t>
      </w:r>
      <w:r w:rsidRPr="00BE6B2C">
        <w:rPr>
          <w:rFonts w:asciiTheme="majorBidi" w:hAnsiTheme="majorBidi" w:cstheme="majorBidi"/>
          <w:color w:val="auto"/>
          <w:szCs w:val="24"/>
        </w:rPr>
        <w:t>, healing might take place faster and more effectively. This</w:t>
      </w:r>
      <w:r w:rsidR="00133349"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in turn</w:t>
      </w:r>
      <w:r w:rsidR="00133349"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could lead to improved self-actualisation and meaningful relationships. </w:t>
      </w:r>
    </w:p>
    <w:p w14:paraId="646CF479" w14:textId="669470D7" w:rsidR="00C15710" w:rsidRPr="00BE6B2C" w:rsidRDefault="00C15710" w:rsidP="00623E15">
      <w:pPr>
        <w:spacing w:after="0" w:line="360" w:lineRule="auto"/>
        <w:ind w:right="0"/>
        <w:rPr>
          <w:rFonts w:asciiTheme="majorBidi" w:hAnsiTheme="majorBidi" w:cstheme="majorBidi"/>
          <w:bCs/>
          <w:color w:val="auto"/>
          <w:szCs w:val="24"/>
        </w:rPr>
      </w:pPr>
      <w:r w:rsidRPr="00BE6B2C">
        <w:rPr>
          <w:rFonts w:asciiTheme="majorBidi" w:hAnsiTheme="majorBidi" w:cstheme="majorBidi"/>
          <w:color w:val="auto"/>
          <w:szCs w:val="24"/>
        </w:rPr>
        <w:t xml:space="preserve">The theoretical framework underpinning this research is the </w:t>
      </w:r>
      <w:r w:rsidRPr="00BE6B2C">
        <w:rPr>
          <w:rFonts w:asciiTheme="majorBidi" w:hAnsiTheme="majorBidi" w:cstheme="majorBidi"/>
          <w:bCs/>
          <w:color w:val="auto"/>
          <w:szCs w:val="24"/>
        </w:rPr>
        <w:t xml:space="preserve">Family </w:t>
      </w:r>
      <w:r w:rsidR="003925FE" w:rsidRPr="00BE6B2C">
        <w:rPr>
          <w:rFonts w:asciiTheme="majorBidi" w:hAnsiTheme="majorBidi" w:cstheme="majorBidi"/>
          <w:bCs/>
          <w:color w:val="auto"/>
          <w:szCs w:val="24"/>
        </w:rPr>
        <w:t>S</w:t>
      </w:r>
      <w:r w:rsidRPr="00BE6B2C">
        <w:rPr>
          <w:rFonts w:asciiTheme="majorBidi" w:hAnsiTheme="majorBidi" w:cstheme="majorBidi"/>
          <w:bCs/>
          <w:color w:val="auto"/>
          <w:szCs w:val="24"/>
        </w:rPr>
        <w:t xml:space="preserve">ystems </w:t>
      </w:r>
      <w:r w:rsidR="003925FE" w:rsidRPr="00BE6B2C">
        <w:rPr>
          <w:rFonts w:asciiTheme="majorBidi" w:hAnsiTheme="majorBidi" w:cstheme="majorBidi"/>
          <w:bCs/>
          <w:color w:val="auto"/>
          <w:szCs w:val="24"/>
        </w:rPr>
        <w:t>T</w:t>
      </w:r>
      <w:r w:rsidRPr="00BE6B2C">
        <w:rPr>
          <w:rFonts w:asciiTheme="majorBidi" w:hAnsiTheme="majorBidi" w:cstheme="majorBidi"/>
          <w:bCs/>
          <w:color w:val="auto"/>
          <w:szCs w:val="24"/>
        </w:rPr>
        <w:t xml:space="preserve">heory and the Relations </w:t>
      </w:r>
      <w:r w:rsidR="003925FE" w:rsidRPr="00BE6B2C">
        <w:rPr>
          <w:rFonts w:asciiTheme="majorBidi" w:hAnsiTheme="majorBidi" w:cstheme="majorBidi"/>
          <w:bCs/>
          <w:color w:val="auto"/>
          <w:szCs w:val="24"/>
        </w:rPr>
        <w:t>T</w:t>
      </w:r>
      <w:r w:rsidRPr="00BE6B2C">
        <w:rPr>
          <w:rFonts w:asciiTheme="majorBidi" w:hAnsiTheme="majorBidi" w:cstheme="majorBidi"/>
          <w:bCs/>
          <w:color w:val="auto"/>
          <w:szCs w:val="24"/>
        </w:rPr>
        <w:t>heory</w:t>
      </w:r>
      <w:r w:rsidR="004D6636" w:rsidRPr="00BE6B2C">
        <w:rPr>
          <w:rFonts w:asciiTheme="majorBidi" w:hAnsiTheme="majorBidi" w:cstheme="majorBidi"/>
          <w:bCs/>
          <w:color w:val="auto"/>
          <w:szCs w:val="24"/>
        </w:rPr>
        <w:t>.</w:t>
      </w:r>
    </w:p>
    <w:p w14:paraId="42EBB6CD" w14:textId="5F1552C5" w:rsidR="00436B9D" w:rsidRPr="00BE6B2C" w:rsidRDefault="00C15710" w:rsidP="00623E15">
      <w:pPr>
        <w:spacing w:line="360" w:lineRule="auto"/>
        <w:rPr>
          <w:rFonts w:asciiTheme="majorBidi" w:hAnsiTheme="majorBidi" w:cstheme="majorBidi"/>
          <w:b/>
          <w:color w:val="auto"/>
          <w:szCs w:val="24"/>
        </w:rPr>
      </w:pPr>
      <w:r w:rsidRPr="00BE6B2C">
        <w:rPr>
          <w:rFonts w:asciiTheme="majorBidi" w:hAnsiTheme="majorBidi" w:cstheme="majorBidi"/>
          <w:b/>
          <w:color w:val="auto"/>
          <w:szCs w:val="24"/>
        </w:rPr>
        <w:tab/>
        <w:t xml:space="preserve">Family </w:t>
      </w:r>
      <w:r w:rsidR="00A91C82" w:rsidRPr="00BE6B2C">
        <w:rPr>
          <w:rFonts w:asciiTheme="majorBidi" w:hAnsiTheme="majorBidi" w:cstheme="majorBidi"/>
          <w:b/>
          <w:color w:val="auto"/>
          <w:szCs w:val="24"/>
        </w:rPr>
        <w:t>S</w:t>
      </w:r>
      <w:r w:rsidRPr="00BE6B2C">
        <w:rPr>
          <w:rFonts w:asciiTheme="majorBidi" w:hAnsiTheme="majorBidi" w:cstheme="majorBidi"/>
          <w:b/>
          <w:color w:val="auto"/>
          <w:szCs w:val="24"/>
        </w:rPr>
        <w:t xml:space="preserve">ystems </w:t>
      </w:r>
      <w:r w:rsidR="00A91C82" w:rsidRPr="00BE6B2C">
        <w:rPr>
          <w:rFonts w:asciiTheme="majorBidi" w:hAnsiTheme="majorBidi" w:cstheme="majorBidi"/>
          <w:b/>
          <w:color w:val="auto"/>
          <w:szCs w:val="24"/>
        </w:rPr>
        <w:t>T</w:t>
      </w:r>
      <w:r w:rsidRPr="00BE6B2C">
        <w:rPr>
          <w:rFonts w:asciiTheme="majorBidi" w:hAnsiTheme="majorBidi" w:cstheme="majorBidi"/>
          <w:b/>
          <w:color w:val="auto"/>
          <w:szCs w:val="24"/>
        </w:rPr>
        <w:t>heory (Bowen)</w:t>
      </w:r>
    </w:p>
    <w:p w14:paraId="67D09F13" w14:textId="3BDA3AB3" w:rsidR="00C15710" w:rsidRPr="00BE6B2C" w:rsidRDefault="00C15710" w:rsidP="009255BF">
      <w:pPr>
        <w:spacing w:line="360" w:lineRule="auto"/>
        <w:rPr>
          <w:rFonts w:asciiTheme="majorBidi" w:hAnsiTheme="majorBidi" w:cstheme="majorBidi"/>
          <w:b/>
          <w:color w:val="auto"/>
          <w:szCs w:val="24"/>
        </w:rPr>
      </w:pPr>
      <w:r w:rsidRPr="00BE6B2C">
        <w:rPr>
          <w:rFonts w:asciiTheme="majorBidi" w:hAnsiTheme="majorBidi" w:cstheme="majorBidi"/>
          <w:color w:val="auto"/>
          <w:szCs w:val="24"/>
        </w:rPr>
        <w:t xml:space="preserve">The </w:t>
      </w:r>
      <w:r w:rsidRPr="00BE6B2C">
        <w:rPr>
          <w:rStyle w:val="Emphasis"/>
          <w:rFonts w:asciiTheme="majorBidi" w:hAnsiTheme="majorBidi" w:cstheme="majorBidi"/>
          <w:i w:val="0"/>
          <w:color w:val="auto"/>
          <w:szCs w:val="24"/>
          <w:shd w:val="clear" w:color="auto" w:fill="FFFFFF"/>
        </w:rPr>
        <w:t xml:space="preserve">Bowen </w:t>
      </w:r>
      <w:r w:rsidR="00A434C4" w:rsidRPr="00BE6B2C">
        <w:rPr>
          <w:rStyle w:val="Emphasis"/>
          <w:rFonts w:asciiTheme="majorBidi" w:hAnsiTheme="majorBidi" w:cstheme="majorBidi"/>
          <w:i w:val="0"/>
          <w:color w:val="auto"/>
          <w:szCs w:val="24"/>
          <w:shd w:val="clear" w:color="auto" w:fill="FFFFFF"/>
        </w:rPr>
        <w:t>F</w:t>
      </w:r>
      <w:r w:rsidRPr="00BE6B2C">
        <w:rPr>
          <w:rStyle w:val="Emphasis"/>
          <w:rFonts w:asciiTheme="majorBidi" w:hAnsiTheme="majorBidi" w:cstheme="majorBidi"/>
          <w:i w:val="0"/>
          <w:color w:val="auto"/>
          <w:szCs w:val="24"/>
          <w:shd w:val="clear" w:color="auto" w:fill="FFFFFF"/>
        </w:rPr>
        <w:t xml:space="preserve">amily </w:t>
      </w:r>
      <w:r w:rsidR="00A434C4" w:rsidRPr="00BE6B2C">
        <w:rPr>
          <w:rStyle w:val="Emphasis"/>
          <w:rFonts w:asciiTheme="majorBidi" w:hAnsiTheme="majorBidi" w:cstheme="majorBidi"/>
          <w:i w:val="0"/>
          <w:color w:val="auto"/>
          <w:szCs w:val="24"/>
          <w:shd w:val="clear" w:color="auto" w:fill="FFFFFF"/>
        </w:rPr>
        <w:t>S</w:t>
      </w:r>
      <w:r w:rsidRPr="00BE6B2C">
        <w:rPr>
          <w:rStyle w:val="Emphasis"/>
          <w:rFonts w:asciiTheme="majorBidi" w:hAnsiTheme="majorBidi" w:cstheme="majorBidi"/>
          <w:i w:val="0"/>
          <w:color w:val="auto"/>
          <w:szCs w:val="24"/>
          <w:shd w:val="clear" w:color="auto" w:fill="FFFFFF"/>
        </w:rPr>
        <w:t xml:space="preserve">ystems </w:t>
      </w:r>
      <w:r w:rsidR="00A434C4" w:rsidRPr="00BE6B2C">
        <w:rPr>
          <w:rStyle w:val="Emphasis"/>
          <w:rFonts w:asciiTheme="majorBidi" w:hAnsiTheme="majorBidi" w:cstheme="majorBidi"/>
          <w:i w:val="0"/>
          <w:color w:val="auto"/>
          <w:szCs w:val="24"/>
          <w:shd w:val="clear" w:color="auto" w:fill="FFFFFF"/>
        </w:rPr>
        <w:t>T</w:t>
      </w:r>
      <w:r w:rsidRPr="00BE6B2C">
        <w:rPr>
          <w:rStyle w:val="Emphasis"/>
          <w:rFonts w:asciiTheme="majorBidi" w:hAnsiTheme="majorBidi" w:cstheme="majorBidi"/>
          <w:i w:val="0"/>
          <w:color w:val="auto"/>
          <w:szCs w:val="24"/>
          <w:shd w:val="clear" w:color="auto" w:fill="FFFFFF"/>
        </w:rPr>
        <w:t>heory</w:t>
      </w:r>
      <w:r w:rsidRPr="00BE6B2C">
        <w:rPr>
          <w:rStyle w:val="apple-converted-space"/>
          <w:rFonts w:asciiTheme="majorBidi" w:hAnsiTheme="majorBidi" w:cstheme="majorBidi"/>
          <w:i/>
          <w:color w:val="auto"/>
          <w:szCs w:val="24"/>
          <w:shd w:val="clear" w:color="auto" w:fill="FFFFFF"/>
        </w:rPr>
        <w:t> </w:t>
      </w:r>
      <w:r w:rsidRPr="00BE6B2C">
        <w:rPr>
          <w:rFonts w:asciiTheme="majorBidi" w:hAnsiTheme="majorBidi" w:cstheme="majorBidi"/>
          <w:color w:val="auto"/>
          <w:szCs w:val="24"/>
          <w:shd w:val="clear" w:color="auto" w:fill="FFFFFF"/>
        </w:rPr>
        <w:t>is a theory of human behavio</w:t>
      </w:r>
      <w:r w:rsidR="00A434C4" w:rsidRPr="00BE6B2C">
        <w:rPr>
          <w:rFonts w:asciiTheme="majorBidi" w:hAnsiTheme="majorBidi" w:cstheme="majorBidi"/>
          <w:color w:val="auto"/>
          <w:szCs w:val="24"/>
          <w:shd w:val="clear" w:color="auto" w:fill="FFFFFF"/>
        </w:rPr>
        <w:t>u</w:t>
      </w:r>
      <w:r w:rsidRPr="00BE6B2C">
        <w:rPr>
          <w:rFonts w:asciiTheme="majorBidi" w:hAnsiTheme="majorBidi" w:cstheme="majorBidi"/>
          <w:color w:val="auto"/>
          <w:szCs w:val="24"/>
          <w:shd w:val="clear" w:color="auto" w:fill="FFFFFF"/>
        </w:rPr>
        <w:t>r that views the family as an emotional unit and uses systems thinking to describe the complex interactions in the unit (Herr</w:t>
      </w:r>
      <w:r w:rsidR="00A434C4" w:rsidRPr="00BE6B2C">
        <w:rPr>
          <w:rFonts w:asciiTheme="majorBidi" w:hAnsiTheme="majorBidi" w:cstheme="majorBidi"/>
          <w:color w:val="auto"/>
          <w:szCs w:val="24"/>
          <w:shd w:val="clear" w:color="auto" w:fill="FFFFFF"/>
        </w:rPr>
        <w:t>,</w:t>
      </w:r>
      <w:r w:rsidRPr="00BE6B2C">
        <w:rPr>
          <w:rFonts w:asciiTheme="majorBidi" w:hAnsiTheme="majorBidi" w:cstheme="majorBidi"/>
          <w:color w:val="auto"/>
          <w:szCs w:val="24"/>
          <w:shd w:val="clear" w:color="auto" w:fill="FFFFFF"/>
        </w:rPr>
        <w:t xml:space="preserve"> 2000).</w:t>
      </w:r>
      <w:r w:rsidRPr="00BE6B2C">
        <w:rPr>
          <w:rStyle w:val="apple-converted-space"/>
          <w:rFonts w:asciiTheme="majorBidi" w:hAnsiTheme="majorBidi" w:cstheme="majorBidi"/>
          <w:color w:val="auto"/>
          <w:szCs w:val="24"/>
          <w:shd w:val="clear" w:color="auto" w:fill="FFFFFF"/>
        </w:rPr>
        <w:t> Bowen suggests that people cannot be understood in isolation and that e</w:t>
      </w:r>
      <w:r w:rsidRPr="00BE6B2C">
        <w:rPr>
          <w:rFonts w:asciiTheme="majorBidi" w:hAnsiTheme="majorBidi" w:cstheme="majorBidi"/>
          <w:color w:val="auto"/>
          <w:szCs w:val="24"/>
        </w:rPr>
        <w:t>very family is a unique social system (Joseph, 2010) where the members are emotionally connected. The different members are affecting and influencing each other’s thoughts, feelings and actions. Within the system</w:t>
      </w:r>
      <w:r w:rsidR="00A434C4"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each member strives to meet the needs and expectations of the others (The Bowen Theory, undated). If changes occur in any one part of the system it will have an effect on all the other parts of the system (Joseph, 2010). The system could function either in a healthy or in a dysfunctional manner.</w:t>
      </w:r>
      <w:r w:rsidRPr="00BE6B2C">
        <w:rPr>
          <w:rFonts w:asciiTheme="majorBidi" w:hAnsiTheme="majorBidi" w:cstheme="majorBidi"/>
          <w:b/>
          <w:color w:val="auto"/>
          <w:szCs w:val="24"/>
        </w:rPr>
        <w:t xml:space="preserve"> </w:t>
      </w:r>
      <w:r w:rsidR="009255BF" w:rsidRPr="009255BF">
        <w:rPr>
          <w:rFonts w:asciiTheme="majorBidi" w:hAnsiTheme="majorBidi" w:cstheme="majorBidi"/>
          <w:bCs/>
          <w:color w:val="auto"/>
          <w:szCs w:val="24"/>
        </w:rPr>
        <w:t>According to</w:t>
      </w:r>
      <w:r w:rsidR="009255BF">
        <w:rPr>
          <w:rFonts w:asciiTheme="majorBidi" w:hAnsiTheme="majorBidi" w:cstheme="majorBidi"/>
          <w:b/>
          <w:color w:val="auto"/>
          <w:szCs w:val="24"/>
        </w:rPr>
        <w:t xml:space="preserve"> </w:t>
      </w:r>
      <w:r w:rsidRPr="00BE6B2C">
        <w:rPr>
          <w:rFonts w:asciiTheme="majorBidi" w:hAnsiTheme="majorBidi" w:cstheme="majorBidi"/>
          <w:color w:val="auto"/>
          <w:szCs w:val="24"/>
        </w:rPr>
        <w:t xml:space="preserve">Karson (2006) the </w:t>
      </w:r>
      <w:r w:rsidR="00A434C4"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ystems </w:t>
      </w:r>
      <w:r w:rsidR="00A434C4" w:rsidRPr="00BE6B2C">
        <w:rPr>
          <w:rFonts w:asciiTheme="majorBidi" w:hAnsiTheme="majorBidi" w:cstheme="majorBidi"/>
          <w:color w:val="auto"/>
          <w:szCs w:val="24"/>
        </w:rPr>
        <w:t>T</w:t>
      </w:r>
      <w:r w:rsidRPr="00BE6B2C">
        <w:rPr>
          <w:rFonts w:asciiTheme="majorBidi" w:hAnsiTheme="majorBidi" w:cstheme="majorBidi"/>
          <w:color w:val="auto"/>
          <w:szCs w:val="24"/>
        </w:rPr>
        <w:t xml:space="preserve">heory is best known to many clinicians by means of the concept </w:t>
      </w:r>
      <w:r w:rsidR="00A434C4" w:rsidRPr="00BE6B2C">
        <w:rPr>
          <w:rFonts w:asciiTheme="majorBidi" w:hAnsiTheme="majorBidi" w:cstheme="majorBidi"/>
          <w:color w:val="auto"/>
          <w:szCs w:val="24"/>
        </w:rPr>
        <w:t xml:space="preserve">of the </w:t>
      </w:r>
      <w:r w:rsidRPr="00BE6B2C">
        <w:rPr>
          <w:rFonts w:asciiTheme="majorBidi" w:hAnsiTheme="majorBidi" w:cstheme="majorBidi"/>
          <w:color w:val="auto"/>
          <w:szCs w:val="24"/>
        </w:rPr>
        <w:t xml:space="preserve">identified patient. The family systems therapist views the client that is brought to therapy as the identified patient. However, the problem is often in the family system and the behaviour of the client is seen as a symptom of the underlying problem in the family system. During </w:t>
      </w:r>
      <w:r w:rsidRPr="00BE6B2C">
        <w:rPr>
          <w:rFonts w:asciiTheme="majorBidi" w:hAnsiTheme="majorBidi" w:cstheme="majorBidi"/>
          <w:color w:val="auto"/>
          <w:szCs w:val="24"/>
        </w:rPr>
        <w:lastRenderedPageBreak/>
        <w:t>therapy</w:t>
      </w:r>
      <w:r w:rsidR="000756E8"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the therapist attempts to provide the client </w:t>
      </w:r>
      <w:r w:rsidR="000756E8" w:rsidRPr="00BE6B2C">
        <w:rPr>
          <w:rFonts w:asciiTheme="majorBidi" w:hAnsiTheme="majorBidi" w:cstheme="majorBidi"/>
          <w:color w:val="auto"/>
          <w:szCs w:val="24"/>
        </w:rPr>
        <w:t xml:space="preserve">with insight into </w:t>
      </w:r>
      <w:r w:rsidRPr="00BE6B2C">
        <w:rPr>
          <w:rFonts w:asciiTheme="majorBidi" w:hAnsiTheme="majorBidi" w:cstheme="majorBidi"/>
          <w:color w:val="auto"/>
          <w:szCs w:val="24"/>
        </w:rPr>
        <w:t xml:space="preserve">different aspects </w:t>
      </w:r>
      <w:r w:rsidR="000756E8" w:rsidRPr="00BE6B2C">
        <w:rPr>
          <w:rFonts w:asciiTheme="majorBidi" w:hAnsiTheme="majorBidi" w:cstheme="majorBidi"/>
          <w:color w:val="auto"/>
          <w:szCs w:val="24"/>
        </w:rPr>
        <w:t xml:space="preserve">of </w:t>
      </w:r>
      <w:r w:rsidRPr="00BE6B2C">
        <w:rPr>
          <w:rFonts w:asciiTheme="majorBidi" w:hAnsiTheme="majorBidi" w:cstheme="majorBidi"/>
          <w:color w:val="auto"/>
          <w:szCs w:val="24"/>
        </w:rPr>
        <w:t>the family system. For the client to be able to heal, problems that occurred within the family of origin need to be addressed. With regard to this research</w:t>
      </w:r>
      <w:r w:rsidR="000756E8" w:rsidRPr="00BE6B2C">
        <w:rPr>
          <w:rFonts w:asciiTheme="majorBidi" w:hAnsiTheme="majorBidi" w:cstheme="majorBidi"/>
          <w:color w:val="auto"/>
          <w:szCs w:val="24"/>
        </w:rPr>
        <w:t xml:space="preserve"> (reference)</w:t>
      </w:r>
      <w:r w:rsidRPr="00BE6B2C">
        <w:rPr>
          <w:rFonts w:asciiTheme="majorBidi" w:hAnsiTheme="majorBidi" w:cstheme="majorBidi"/>
          <w:color w:val="auto"/>
          <w:szCs w:val="24"/>
        </w:rPr>
        <w:t xml:space="preserve"> the addict is viewed as the identified patient</w:t>
      </w:r>
      <w:r w:rsidR="000756E8"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and for the addict to heal from his addiction, aspects in the addict</w:t>
      </w:r>
      <w:r w:rsidR="000756E8" w:rsidRPr="00BE6B2C">
        <w:rPr>
          <w:rFonts w:asciiTheme="majorBidi" w:hAnsiTheme="majorBidi" w:cstheme="majorBidi"/>
          <w:color w:val="auto"/>
          <w:szCs w:val="24"/>
        </w:rPr>
        <w:t>’</w:t>
      </w:r>
      <w:r w:rsidRPr="00BE6B2C">
        <w:rPr>
          <w:rFonts w:asciiTheme="majorBidi" w:hAnsiTheme="majorBidi" w:cstheme="majorBidi"/>
          <w:color w:val="auto"/>
          <w:szCs w:val="24"/>
        </w:rPr>
        <w:t>s family of origin need to be addressed during therapy.</w:t>
      </w:r>
      <w:r w:rsidRPr="00BE6B2C">
        <w:rPr>
          <w:rFonts w:asciiTheme="majorBidi" w:hAnsiTheme="majorBidi" w:cstheme="majorBidi"/>
          <w:color w:val="auto"/>
          <w:szCs w:val="24"/>
          <w:vertAlign w:val="subscript"/>
        </w:rPr>
        <w:t xml:space="preserve"> </w:t>
      </w:r>
    </w:p>
    <w:p w14:paraId="49739C7B" w14:textId="059982C2" w:rsidR="00C15710" w:rsidRPr="00BE6B2C" w:rsidRDefault="00C15710" w:rsidP="00623E15">
      <w:pPr>
        <w:spacing w:after="0" w:line="360" w:lineRule="auto"/>
        <w:ind w:right="0"/>
        <w:jc w:val="left"/>
        <w:rPr>
          <w:rFonts w:asciiTheme="majorBidi" w:hAnsiTheme="majorBidi" w:cstheme="majorBidi"/>
          <w:b/>
          <w:color w:val="auto"/>
          <w:szCs w:val="24"/>
        </w:rPr>
      </w:pPr>
      <w:r w:rsidRPr="00BE6B2C">
        <w:rPr>
          <w:rFonts w:asciiTheme="majorBidi" w:hAnsiTheme="majorBidi" w:cstheme="majorBidi"/>
          <w:b/>
          <w:color w:val="auto"/>
          <w:szCs w:val="24"/>
        </w:rPr>
        <w:t xml:space="preserve">Relations </w:t>
      </w:r>
      <w:r w:rsidR="000756E8" w:rsidRPr="00BE6B2C">
        <w:rPr>
          <w:rFonts w:asciiTheme="majorBidi" w:hAnsiTheme="majorBidi" w:cstheme="majorBidi"/>
          <w:b/>
          <w:color w:val="auto"/>
          <w:szCs w:val="24"/>
        </w:rPr>
        <w:t>T</w:t>
      </w:r>
      <w:r w:rsidRPr="00BE6B2C">
        <w:rPr>
          <w:rFonts w:asciiTheme="majorBidi" w:hAnsiTheme="majorBidi" w:cstheme="majorBidi"/>
          <w:b/>
          <w:color w:val="auto"/>
          <w:szCs w:val="24"/>
        </w:rPr>
        <w:t>heory</w:t>
      </w:r>
    </w:p>
    <w:p w14:paraId="7346E8D5" w14:textId="4C702E0D" w:rsidR="00C15710" w:rsidRPr="00BE6B2C" w:rsidRDefault="00C15710" w:rsidP="004172DA">
      <w:pPr>
        <w:spacing w:after="0" w:line="360" w:lineRule="auto"/>
        <w:ind w:left="0" w:right="300" w:firstLine="0"/>
        <w:rPr>
          <w:rFonts w:asciiTheme="majorBidi" w:hAnsiTheme="majorBidi" w:cstheme="majorBidi"/>
          <w:color w:val="auto"/>
          <w:szCs w:val="24"/>
        </w:rPr>
      </w:pPr>
      <w:r w:rsidRPr="00BE6B2C">
        <w:rPr>
          <w:rFonts w:asciiTheme="majorBidi" w:hAnsiTheme="majorBidi" w:cstheme="majorBidi"/>
          <w:color w:val="auto"/>
          <w:szCs w:val="24"/>
        </w:rPr>
        <w:t xml:space="preserve">The point of departure of the </w:t>
      </w:r>
      <w:r w:rsidR="003D3DFD" w:rsidRPr="00BE6B2C">
        <w:rPr>
          <w:rFonts w:asciiTheme="majorBidi" w:hAnsiTheme="majorBidi" w:cstheme="majorBidi"/>
          <w:color w:val="auto"/>
          <w:szCs w:val="24"/>
        </w:rPr>
        <w:t>R</w:t>
      </w:r>
      <w:r w:rsidRPr="00BE6B2C">
        <w:rPr>
          <w:rFonts w:asciiTheme="majorBidi" w:hAnsiTheme="majorBidi" w:cstheme="majorBidi"/>
          <w:color w:val="auto"/>
          <w:szCs w:val="24"/>
        </w:rPr>
        <w:t xml:space="preserve">elations </w:t>
      </w:r>
      <w:r w:rsidR="003D3DFD" w:rsidRPr="00BE6B2C">
        <w:rPr>
          <w:rFonts w:asciiTheme="majorBidi" w:hAnsiTheme="majorBidi" w:cstheme="majorBidi"/>
          <w:color w:val="auto"/>
          <w:szCs w:val="24"/>
        </w:rPr>
        <w:t>T</w:t>
      </w:r>
      <w:r w:rsidRPr="00BE6B2C">
        <w:rPr>
          <w:rFonts w:asciiTheme="majorBidi" w:hAnsiTheme="majorBidi" w:cstheme="majorBidi"/>
          <w:color w:val="auto"/>
          <w:szCs w:val="24"/>
        </w:rPr>
        <w:t>heory is that individuals, as centre of their life-worlds, stand in a relation to different components (God, others, objects, ideas and the ‘self’) of their worlds. Through the interactive process</w:t>
      </w:r>
      <w:r w:rsidR="003D3DFD" w:rsidRPr="00BE6B2C">
        <w:rPr>
          <w:rFonts w:asciiTheme="majorBidi" w:hAnsiTheme="majorBidi" w:cstheme="majorBidi"/>
          <w:color w:val="auto"/>
          <w:szCs w:val="24"/>
        </w:rPr>
        <w:t>es</w:t>
      </w:r>
      <w:r w:rsidRPr="00BE6B2C">
        <w:rPr>
          <w:rFonts w:asciiTheme="majorBidi" w:hAnsiTheme="majorBidi" w:cstheme="majorBidi"/>
          <w:color w:val="auto"/>
          <w:szCs w:val="24"/>
        </w:rPr>
        <w:t xml:space="preserve"> of involvement</w:t>
      </w:r>
      <w:r w:rsidR="003D3DFD" w:rsidRPr="00BE6B2C">
        <w:rPr>
          <w:rFonts w:asciiTheme="majorBidi" w:hAnsiTheme="majorBidi" w:cstheme="majorBidi"/>
          <w:color w:val="auto"/>
          <w:szCs w:val="24"/>
        </w:rPr>
        <w:t xml:space="preserve"> and</w:t>
      </w:r>
      <w:r w:rsidRPr="00BE6B2C">
        <w:rPr>
          <w:rFonts w:asciiTheme="majorBidi" w:hAnsiTheme="majorBidi" w:cstheme="majorBidi"/>
          <w:color w:val="auto"/>
          <w:szCs w:val="24"/>
        </w:rPr>
        <w:t xml:space="preserve"> experience, and the attribution of meaning, and by means of self-talk, individuals develop different identities. They constantly evaluate these acquired identities with regard to the related relations, and in this evaluation</w:t>
      </w:r>
      <w:r w:rsidR="003D3DFD" w:rsidRPr="00BE6B2C">
        <w:rPr>
          <w:rFonts w:asciiTheme="majorBidi" w:hAnsiTheme="majorBidi" w:cstheme="majorBidi"/>
          <w:color w:val="auto"/>
          <w:szCs w:val="24"/>
        </w:rPr>
        <w:t xml:space="preserve"> individuals</w:t>
      </w:r>
      <w:r w:rsidRPr="00BE6B2C">
        <w:rPr>
          <w:rFonts w:asciiTheme="majorBidi" w:hAnsiTheme="majorBidi" w:cstheme="majorBidi"/>
          <w:color w:val="auto"/>
          <w:szCs w:val="24"/>
        </w:rPr>
        <w:t xml:space="preserve"> acquire self-concepts for each identit</w:t>
      </w:r>
      <w:r w:rsidR="004172DA" w:rsidRPr="00BE6B2C">
        <w:rPr>
          <w:rFonts w:asciiTheme="majorBidi" w:hAnsiTheme="majorBidi" w:cstheme="majorBidi"/>
          <w:color w:val="auto"/>
          <w:szCs w:val="24"/>
        </w:rPr>
        <w:t>y</w:t>
      </w:r>
      <w:r w:rsidRPr="00BE6B2C">
        <w:rPr>
          <w:rFonts w:asciiTheme="majorBidi" w:hAnsiTheme="majorBidi" w:cstheme="majorBidi"/>
          <w:color w:val="auto"/>
          <w:szCs w:val="24"/>
        </w:rPr>
        <w:t>. If the behaviour is socially acceptable, it will contribute to sufficient self-actuali</w:t>
      </w:r>
      <w:r w:rsidR="003D3DFD" w:rsidRPr="00BE6B2C">
        <w:rPr>
          <w:rFonts w:asciiTheme="majorBidi" w:hAnsiTheme="majorBidi" w:cstheme="majorBidi"/>
          <w:color w:val="auto"/>
          <w:szCs w:val="24"/>
        </w:rPr>
        <w:t>s</w:t>
      </w:r>
      <w:r w:rsidRPr="00BE6B2C">
        <w:rPr>
          <w:rFonts w:asciiTheme="majorBidi" w:hAnsiTheme="majorBidi" w:cstheme="majorBidi"/>
          <w:color w:val="auto"/>
          <w:szCs w:val="24"/>
        </w:rPr>
        <w:t>ation and healthy relations. If the personality composition results in unacceptable behaviour, it will lead to insufficient self-actuali</w:t>
      </w:r>
      <w:r w:rsidR="003D3DFD"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ation and unsatisfying relations (Jacobs </w:t>
      </w:r>
      <w:r w:rsidR="00035371">
        <w:rPr>
          <w:rFonts w:asciiTheme="majorBidi" w:hAnsiTheme="majorBidi" w:cstheme="majorBidi"/>
          <w:color w:val="auto"/>
          <w:szCs w:val="24"/>
        </w:rPr>
        <w:t>and</w:t>
      </w:r>
      <w:r w:rsidRPr="00BE6B2C">
        <w:rPr>
          <w:rFonts w:asciiTheme="majorBidi" w:hAnsiTheme="majorBidi" w:cstheme="majorBidi"/>
          <w:color w:val="auto"/>
          <w:szCs w:val="24"/>
        </w:rPr>
        <w:t xml:space="preserve"> Lessing, 2000). Problematic behaviour (addiction) is a symptom of something that went wrong in the individual’s intra-psychic structure. The individual’s intra-psychic structure is formed by means of the intra-psychic process. For the client to heal</w:t>
      </w:r>
      <w:r w:rsidR="00CD5012"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therapy needs to focus on the intra-psychic process (Roets, Kruger, Lessing </w:t>
      </w:r>
      <w:r w:rsidR="00035371">
        <w:rPr>
          <w:rFonts w:asciiTheme="majorBidi" w:hAnsiTheme="majorBidi" w:cstheme="majorBidi"/>
          <w:color w:val="auto"/>
          <w:szCs w:val="24"/>
        </w:rPr>
        <w:t>and</w:t>
      </w:r>
      <w:r w:rsidRPr="00BE6B2C">
        <w:rPr>
          <w:rFonts w:asciiTheme="majorBidi" w:hAnsiTheme="majorBidi" w:cstheme="majorBidi"/>
          <w:color w:val="auto"/>
          <w:szCs w:val="24"/>
        </w:rPr>
        <w:t xml:space="preserve"> Venter, 2002). Changes in the intra-psychic process will lead to change</w:t>
      </w:r>
      <w:r w:rsidR="00CD5012"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 in the intra-psychic structure</w:t>
      </w:r>
      <w:r w:rsidR="00CD5012" w:rsidRPr="00BE6B2C">
        <w:rPr>
          <w:rFonts w:asciiTheme="majorBidi" w:hAnsiTheme="majorBidi" w:cstheme="majorBidi"/>
          <w:color w:val="auto"/>
          <w:szCs w:val="24"/>
        </w:rPr>
        <w:t>, which</w:t>
      </w:r>
      <w:r w:rsidRPr="00BE6B2C">
        <w:rPr>
          <w:rFonts w:asciiTheme="majorBidi" w:hAnsiTheme="majorBidi" w:cstheme="majorBidi"/>
          <w:color w:val="auto"/>
          <w:szCs w:val="24"/>
        </w:rPr>
        <w:t xml:space="preserve"> will lead to changes in the individual’s relationships and the level of self-actuali</w:t>
      </w:r>
      <w:r w:rsidR="00CD5012"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ation reached. </w:t>
      </w:r>
      <w:r w:rsidR="00856162" w:rsidRPr="00BE6B2C">
        <w:rPr>
          <w:rFonts w:asciiTheme="majorBidi" w:hAnsiTheme="majorBidi" w:cstheme="majorBidi"/>
          <w:color w:val="auto"/>
          <w:szCs w:val="24"/>
        </w:rPr>
        <w:t>With regards to this research</w:t>
      </w:r>
      <w:r w:rsidR="00CD5012" w:rsidRPr="00BE6B2C">
        <w:rPr>
          <w:rFonts w:asciiTheme="majorBidi" w:hAnsiTheme="majorBidi" w:cstheme="majorBidi"/>
          <w:color w:val="auto"/>
          <w:szCs w:val="24"/>
        </w:rPr>
        <w:t>,</w:t>
      </w:r>
      <w:r w:rsidR="00856162" w:rsidRPr="00BE6B2C">
        <w:rPr>
          <w:rFonts w:asciiTheme="majorBidi" w:hAnsiTheme="majorBidi" w:cstheme="majorBidi"/>
          <w:color w:val="auto"/>
          <w:szCs w:val="24"/>
        </w:rPr>
        <w:t xml:space="preserve"> the treatment plan will focus on the addict’s intra-psychic process</w:t>
      </w:r>
      <w:r w:rsidR="00C50B1B" w:rsidRPr="00BE6B2C">
        <w:rPr>
          <w:rFonts w:asciiTheme="majorBidi" w:hAnsiTheme="majorBidi" w:cstheme="majorBidi"/>
          <w:color w:val="auto"/>
          <w:szCs w:val="24"/>
        </w:rPr>
        <w:t xml:space="preserve"> (involvement, experience</w:t>
      </w:r>
      <w:r w:rsidR="004D6636" w:rsidRPr="00BE6B2C">
        <w:rPr>
          <w:rFonts w:asciiTheme="majorBidi" w:hAnsiTheme="majorBidi" w:cstheme="majorBidi"/>
          <w:color w:val="auto"/>
          <w:szCs w:val="24"/>
        </w:rPr>
        <w:t xml:space="preserve"> and </w:t>
      </w:r>
      <w:r w:rsidR="00C50B1B" w:rsidRPr="00BE6B2C">
        <w:rPr>
          <w:rFonts w:asciiTheme="majorBidi" w:hAnsiTheme="majorBidi" w:cstheme="majorBidi"/>
          <w:color w:val="auto"/>
          <w:szCs w:val="24"/>
        </w:rPr>
        <w:t>attribution of meaning)</w:t>
      </w:r>
      <w:r w:rsidR="00856162" w:rsidRPr="00BE6B2C">
        <w:rPr>
          <w:rFonts w:asciiTheme="majorBidi" w:hAnsiTheme="majorBidi" w:cstheme="majorBidi"/>
          <w:color w:val="auto"/>
          <w:szCs w:val="24"/>
        </w:rPr>
        <w:t>. If the treatment plan is effective, changes in the addict</w:t>
      </w:r>
      <w:r w:rsidR="008E340F" w:rsidRPr="00BE6B2C">
        <w:rPr>
          <w:rFonts w:asciiTheme="majorBidi" w:hAnsiTheme="majorBidi" w:cstheme="majorBidi"/>
          <w:color w:val="auto"/>
          <w:szCs w:val="24"/>
        </w:rPr>
        <w:t>’</w:t>
      </w:r>
      <w:r w:rsidR="00856162" w:rsidRPr="00BE6B2C">
        <w:rPr>
          <w:rFonts w:asciiTheme="majorBidi" w:hAnsiTheme="majorBidi" w:cstheme="majorBidi"/>
          <w:color w:val="auto"/>
          <w:szCs w:val="24"/>
        </w:rPr>
        <w:t>s level of self-actuali</w:t>
      </w:r>
      <w:r w:rsidR="00CD5012" w:rsidRPr="00BE6B2C">
        <w:rPr>
          <w:rFonts w:asciiTheme="majorBidi" w:hAnsiTheme="majorBidi" w:cstheme="majorBidi"/>
          <w:color w:val="auto"/>
          <w:szCs w:val="24"/>
        </w:rPr>
        <w:t>s</w:t>
      </w:r>
      <w:r w:rsidR="00856162" w:rsidRPr="00BE6B2C">
        <w:rPr>
          <w:rFonts w:asciiTheme="majorBidi" w:hAnsiTheme="majorBidi" w:cstheme="majorBidi"/>
          <w:color w:val="auto"/>
          <w:szCs w:val="24"/>
        </w:rPr>
        <w:t>ation and</w:t>
      </w:r>
      <w:r w:rsidR="008E340F" w:rsidRPr="00BE6B2C">
        <w:rPr>
          <w:rFonts w:asciiTheme="majorBidi" w:hAnsiTheme="majorBidi" w:cstheme="majorBidi"/>
          <w:color w:val="auto"/>
          <w:szCs w:val="24"/>
        </w:rPr>
        <w:t xml:space="preserve"> relationships</w:t>
      </w:r>
      <w:r w:rsidR="00CD5012" w:rsidRPr="00BE6B2C">
        <w:rPr>
          <w:rFonts w:asciiTheme="majorBidi" w:hAnsiTheme="majorBidi" w:cstheme="majorBidi"/>
          <w:color w:val="auto"/>
          <w:szCs w:val="24"/>
        </w:rPr>
        <w:t xml:space="preserve"> will occur</w:t>
      </w:r>
      <w:r w:rsidR="008E340F" w:rsidRPr="00BE6B2C">
        <w:rPr>
          <w:rFonts w:asciiTheme="majorBidi" w:hAnsiTheme="majorBidi" w:cstheme="majorBidi"/>
          <w:color w:val="auto"/>
          <w:szCs w:val="24"/>
        </w:rPr>
        <w:t xml:space="preserve">. </w:t>
      </w:r>
    </w:p>
    <w:p w14:paraId="025F1E88" w14:textId="77777777" w:rsidR="0074213C" w:rsidRPr="00BE6B2C" w:rsidRDefault="0074213C" w:rsidP="00623E15">
      <w:pPr>
        <w:spacing w:after="0" w:line="360" w:lineRule="auto"/>
        <w:ind w:left="0" w:right="300" w:firstLine="0"/>
        <w:rPr>
          <w:rFonts w:asciiTheme="majorBidi" w:hAnsiTheme="majorBidi" w:cstheme="majorBidi"/>
          <w:color w:val="auto"/>
          <w:szCs w:val="24"/>
        </w:rPr>
      </w:pPr>
    </w:p>
    <w:p w14:paraId="70B7F8C6" w14:textId="77777777" w:rsidR="00FC4E54" w:rsidRPr="00BE6B2C" w:rsidRDefault="0074213C" w:rsidP="00FC4E54">
      <w:pPr>
        <w:spacing w:after="0" w:line="360" w:lineRule="auto"/>
        <w:ind w:left="0" w:right="300" w:firstLine="0"/>
        <w:rPr>
          <w:rFonts w:asciiTheme="majorBidi" w:hAnsiTheme="majorBidi" w:cstheme="majorBidi"/>
          <w:b/>
          <w:bCs/>
          <w:color w:val="auto"/>
          <w:szCs w:val="24"/>
          <w:lang w:val="en-US"/>
        </w:rPr>
      </w:pPr>
      <w:r w:rsidRPr="00BE6B2C">
        <w:rPr>
          <w:rFonts w:asciiTheme="majorBidi" w:hAnsiTheme="majorBidi" w:cstheme="majorBidi"/>
          <w:b/>
          <w:bCs/>
          <w:color w:val="auto"/>
          <w:szCs w:val="24"/>
          <w:lang w:val="en-US"/>
        </w:rPr>
        <w:t>A treatment plan that addresses the family of origin as a cause of addiction</w:t>
      </w:r>
      <w:r w:rsidR="0093134C" w:rsidRPr="00BE6B2C">
        <w:rPr>
          <w:rFonts w:asciiTheme="majorBidi" w:hAnsiTheme="majorBidi" w:cstheme="majorBidi"/>
          <w:b/>
          <w:bCs/>
          <w:color w:val="auto"/>
          <w:szCs w:val="24"/>
          <w:lang w:val="en-US"/>
        </w:rPr>
        <w:t xml:space="preserve"> </w:t>
      </w:r>
    </w:p>
    <w:p w14:paraId="558F9254" w14:textId="5A61E9E7" w:rsidR="00536F0C" w:rsidRPr="00BE6B2C" w:rsidRDefault="00102747" w:rsidP="0075139B">
      <w:pPr>
        <w:spacing w:after="0" w:line="360" w:lineRule="auto"/>
        <w:ind w:left="0" w:right="300" w:firstLine="0"/>
        <w:rPr>
          <w:rFonts w:asciiTheme="majorBidi" w:hAnsiTheme="majorBidi" w:cstheme="majorBidi"/>
          <w:b/>
          <w:bCs/>
          <w:color w:val="auto"/>
          <w:szCs w:val="24"/>
        </w:rPr>
      </w:pPr>
      <w:r w:rsidRPr="00BE6B2C">
        <w:rPr>
          <w:rFonts w:asciiTheme="majorBidi" w:hAnsiTheme="majorBidi" w:cstheme="majorBidi"/>
          <w:color w:val="auto"/>
          <w:szCs w:val="24"/>
        </w:rPr>
        <w:t>As mentioned in the introduction</w:t>
      </w:r>
      <w:r w:rsidR="00CD5012"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there ar</w:t>
      </w:r>
      <w:r w:rsidR="00FC4E54" w:rsidRPr="00BE6B2C">
        <w:rPr>
          <w:rFonts w:asciiTheme="majorBidi" w:hAnsiTheme="majorBidi" w:cstheme="majorBidi"/>
          <w:color w:val="auto"/>
          <w:szCs w:val="24"/>
        </w:rPr>
        <w:t>e different treatment plans</w:t>
      </w:r>
      <w:r w:rsidRPr="00BE6B2C">
        <w:rPr>
          <w:rFonts w:asciiTheme="majorBidi" w:hAnsiTheme="majorBidi" w:cstheme="majorBidi"/>
          <w:color w:val="auto"/>
          <w:szCs w:val="24"/>
        </w:rPr>
        <w:t xml:space="preserve"> used in South Africa for the treatment of substance addiction</w:t>
      </w:r>
      <w:r w:rsidR="00250448" w:rsidRPr="00BE6B2C">
        <w:rPr>
          <w:rFonts w:asciiTheme="majorBidi" w:hAnsiTheme="majorBidi" w:cstheme="majorBidi"/>
          <w:color w:val="auto"/>
          <w:szCs w:val="24"/>
        </w:rPr>
        <w:t>. Almost all</w:t>
      </w:r>
      <w:r w:rsidR="00FC4E54" w:rsidRPr="00BE6B2C">
        <w:rPr>
          <w:rFonts w:asciiTheme="majorBidi" w:hAnsiTheme="majorBidi" w:cstheme="majorBidi"/>
          <w:color w:val="auto"/>
          <w:szCs w:val="24"/>
        </w:rPr>
        <w:t xml:space="preserve"> these different plans</w:t>
      </w:r>
      <w:r w:rsidRPr="00BE6B2C">
        <w:rPr>
          <w:rFonts w:asciiTheme="majorBidi" w:hAnsiTheme="majorBidi" w:cstheme="majorBidi"/>
          <w:color w:val="auto"/>
          <w:szCs w:val="24"/>
        </w:rPr>
        <w:t xml:space="preserve"> focus </w:t>
      </w:r>
      <w:r w:rsidR="00CD5012" w:rsidRPr="00BE6B2C">
        <w:rPr>
          <w:rFonts w:asciiTheme="majorBidi" w:hAnsiTheme="majorBidi" w:cstheme="majorBidi"/>
          <w:color w:val="auto"/>
          <w:szCs w:val="24"/>
        </w:rPr>
        <w:t>o</w:t>
      </w:r>
      <w:r w:rsidRPr="00BE6B2C">
        <w:rPr>
          <w:rFonts w:asciiTheme="majorBidi" w:hAnsiTheme="majorBidi" w:cstheme="majorBidi"/>
          <w:color w:val="auto"/>
          <w:szCs w:val="24"/>
        </w:rPr>
        <w:t xml:space="preserve">n helping addicts to reach abstinence </w:t>
      </w:r>
      <w:r w:rsidR="003A1336" w:rsidRPr="00BE6B2C">
        <w:rPr>
          <w:rFonts w:asciiTheme="majorBidi" w:hAnsiTheme="majorBidi" w:cstheme="majorBidi"/>
          <w:color w:val="auto"/>
          <w:szCs w:val="24"/>
        </w:rPr>
        <w:t>during Pha</w:t>
      </w:r>
      <w:r w:rsidR="00FC4E54" w:rsidRPr="00BE6B2C">
        <w:rPr>
          <w:rFonts w:asciiTheme="majorBidi" w:hAnsiTheme="majorBidi" w:cstheme="majorBidi"/>
          <w:color w:val="auto"/>
          <w:szCs w:val="24"/>
        </w:rPr>
        <w:t xml:space="preserve">se 1 of the treatment plan </w:t>
      </w:r>
      <w:r w:rsidRPr="00BE6B2C">
        <w:rPr>
          <w:rFonts w:asciiTheme="majorBidi" w:hAnsiTheme="majorBidi" w:cstheme="majorBidi"/>
          <w:color w:val="auto"/>
          <w:szCs w:val="24"/>
        </w:rPr>
        <w:t>and</w:t>
      </w:r>
      <w:r w:rsidR="00FA6527"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how to function effectively within their life-world</w:t>
      </w:r>
      <w:r w:rsidR="0075139B">
        <w:rPr>
          <w:rFonts w:asciiTheme="majorBidi" w:hAnsiTheme="majorBidi" w:cstheme="majorBidi"/>
          <w:color w:val="auto"/>
          <w:szCs w:val="24"/>
        </w:rPr>
        <w:t xml:space="preserve"> </w:t>
      </w:r>
      <w:r w:rsidR="0075139B" w:rsidRPr="00BE6B2C">
        <w:rPr>
          <w:rFonts w:asciiTheme="majorBidi" w:hAnsiTheme="majorBidi" w:cstheme="majorBidi"/>
          <w:color w:val="auto"/>
          <w:szCs w:val="24"/>
        </w:rPr>
        <w:t>during Phase 2 of the treatment plan</w:t>
      </w:r>
      <w:r w:rsidR="00FA6527"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The focus in this article is on the</w:t>
      </w:r>
      <w:r w:rsidR="00250448" w:rsidRPr="00BE6B2C">
        <w:rPr>
          <w:rFonts w:asciiTheme="majorBidi" w:hAnsiTheme="majorBidi" w:cstheme="majorBidi"/>
          <w:color w:val="auto"/>
          <w:szCs w:val="24"/>
        </w:rPr>
        <w:t xml:space="preserve"> inclusion of a</w:t>
      </w:r>
      <w:r w:rsidRPr="00BE6B2C">
        <w:rPr>
          <w:rFonts w:asciiTheme="majorBidi" w:hAnsiTheme="majorBidi" w:cstheme="majorBidi"/>
          <w:color w:val="auto"/>
          <w:szCs w:val="24"/>
        </w:rPr>
        <w:t xml:space="preserve"> thir</w:t>
      </w:r>
      <w:r w:rsidR="00250448" w:rsidRPr="00BE6B2C">
        <w:rPr>
          <w:rFonts w:asciiTheme="majorBidi" w:hAnsiTheme="majorBidi" w:cstheme="majorBidi"/>
          <w:color w:val="auto"/>
          <w:szCs w:val="24"/>
        </w:rPr>
        <w:t>d phase to  treatment plans</w:t>
      </w:r>
      <w:r w:rsidR="00FA6527"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namely the treatment of the family of origin as a cause of addiction</w:t>
      </w:r>
      <w:r w:rsidR="008A5D49" w:rsidRPr="00BE6B2C">
        <w:rPr>
          <w:rFonts w:asciiTheme="majorBidi" w:hAnsiTheme="majorBidi" w:cstheme="majorBidi"/>
          <w:color w:val="auto"/>
          <w:szCs w:val="24"/>
        </w:rPr>
        <w:t xml:space="preserve"> and the subsequent change in the intra-psychic</w:t>
      </w:r>
      <w:r w:rsidR="00FA6527" w:rsidRPr="00BE6B2C">
        <w:rPr>
          <w:rFonts w:asciiTheme="majorBidi" w:hAnsiTheme="majorBidi" w:cstheme="majorBidi"/>
          <w:color w:val="auto"/>
          <w:szCs w:val="24"/>
        </w:rPr>
        <w:t xml:space="preserve"> processes of the recove</w:t>
      </w:r>
      <w:r w:rsidR="008A5D49" w:rsidRPr="00BE6B2C">
        <w:rPr>
          <w:rFonts w:asciiTheme="majorBidi" w:hAnsiTheme="majorBidi" w:cstheme="majorBidi"/>
          <w:color w:val="auto"/>
          <w:szCs w:val="24"/>
        </w:rPr>
        <w:t>r</w:t>
      </w:r>
      <w:r w:rsidR="00FA6527" w:rsidRPr="00BE6B2C">
        <w:rPr>
          <w:rFonts w:asciiTheme="majorBidi" w:hAnsiTheme="majorBidi" w:cstheme="majorBidi"/>
          <w:color w:val="auto"/>
          <w:szCs w:val="24"/>
        </w:rPr>
        <w:t>i</w:t>
      </w:r>
      <w:r w:rsidR="008A5D49" w:rsidRPr="00BE6B2C">
        <w:rPr>
          <w:rFonts w:asciiTheme="majorBidi" w:hAnsiTheme="majorBidi" w:cstheme="majorBidi"/>
          <w:color w:val="auto"/>
          <w:szCs w:val="24"/>
        </w:rPr>
        <w:t>ng addict</w:t>
      </w:r>
      <w:r w:rsidRPr="00BE6B2C">
        <w:rPr>
          <w:rFonts w:asciiTheme="majorBidi" w:hAnsiTheme="majorBidi" w:cstheme="majorBidi"/>
          <w:color w:val="auto"/>
          <w:szCs w:val="24"/>
        </w:rPr>
        <w:t xml:space="preserve">. </w:t>
      </w:r>
    </w:p>
    <w:p w14:paraId="7FED8750" w14:textId="15B095DC" w:rsidR="00102747" w:rsidRPr="00BE6B2C" w:rsidRDefault="00102747" w:rsidP="00623E15">
      <w:pPr>
        <w:pStyle w:val="Heading1"/>
        <w:spacing w:before="180" w:after="0" w:afterAutospacing="0" w:line="360" w:lineRule="auto"/>
        <w:jc w:val="both"/>
        <w:textAlignment w:val="baseline"/>
        <w:rPr>
          <w:rFonts w:asciiTheme="majorBidi" w:hAnsiTheme="majorBidi" w:cstheme="majorBidi"/>
          <w:b w:val="0"/>
          <w:bCs w:val="0"/>
          <w:sz w:val="24"/>
          <w:szCs w:val="24"/>
        </w:rPr>
      </w:pPr>
      <w:r w:rsidRPr="00BE6B2C">
        <w:rPr>
          <w:rFonts w:asciiTheme="majorBidi" w:hAnsiTheme="majorBidi" w:cstheme="majorBidi"/>
          <w:b w:val="0"/>
          <w:bCs w:val="0"/>
          <w:sz w:val="24"/>
          <w:szCs w:val="24"/>
        </w:rPr>
        <w:lastRenderedPageBreak/>
        <w:t xml:space="preserve">The knowledge obtained from the literature review </w:t>
      </w:r>
      <w:r w:rsidR="003F26F0" w:rsidRPr="00BE6B2C">
        <w:rPr>
          <w:rFonts w:asciiTheme="majorBidi" w:hAnsiTheme="majorBidi" w:cstheme="majorBidi"/>
          <w:b w:val="0"/>
          <w:bCs w:val="0"/>
          <w:sz w:val="24"/>
          <w:szCs w:val="24"/>
        </w:rPr>
        <w:t xml:space="preserve">(reference), </w:t>
      </w:r>
      <w:r w:rsidRPr="00BE6B2C">
        <w:rPr>
          <w:rFonts w:asciiTheme="majorBidi" w:hAnsiTheme="majorBidi" w:cstheme="majorBidi"/>
          <w:b w:val="0"/>
          <w:bCs w:val="0"/>
          <w:sz w:val="24"/>
          <w:szCs w:val="24"/>
        </w:rPr>
        <w:t>as well as the</w:t>
      </w:r>
      <w:r w:rsidR="007C62A6" w:rsidRPr="00BE6B2C">
        <w:rPr>
          <w:rFonts w:asciiTheme="majorBidi" w:hAnsiTheme="majorBidi" w:cstheme="majorBidi"/>
          <w:b w:val="0"/>
          <w:bCs w:val="0"/>
          <w:sz w:val="24"/>
          <w:szCs w:val="24"/>
        </w:rPr>
        <w:t xml:space="preserve"> Family</w:t>
      </w:r>
      <w:r w:rsidRPr="00BE6B2C">
        <w:rPr>
          <w:rFonts w:asciiTheme="majorBidi" w:hAnsiTheme="majorBidi" w:cstheme="majorBidi"/>
          <w:b w:val="0"/>
          <w:bCs w:val="0"/>
          <w:sz w:val="24"/>
          <w:szCs w:val="24"/>
        </w:rPr>
        <w:t xml:space="preserve"> </w:t>
      </w:r>
      <w:r w:rsidR="003F26F0" w:rsidRPr="00BE6B2C">
        <w:rPr>
          <w:rFonts w:asciiTheme="majorBidi" w:hAnsiTheme="majorBidi" w:cstheme="majorBidi"/>
          <w:b w:val="0"/>
          <w:bCs w:val="0"/>
          <w:sz w:val="24"/>
          <w:szCs w:val="24"/>
        </w:rPr>
        <w:t>S</w:t>
      </w:r>
      <w:r w:rsidRPr="00BE6B2C">
        <w:rPr>
          <w:rFonts w:asciiTheme="majorBidi" w:hAnsiTheme="majorBidi" w:cstheme="majorBidi"/>
          <w:b w:val="0"/>
          <w:bCs w:val="0"/>
          <w:sz w:val="24"/>
          <w:szCs w:val="24"/>
        </w:rPr>
        <w:t>ystems</w:t>
      </w:r>
      <w:r w:rsidR="003F26F0" w:rsidRPr="00BE6B2C">
        <w:rPr>
          <w:rFonts w:asciiTheme="majorBidi" w:hAnsiTheme="majorBidi" w:cstheme="majorBidi"/>
          <w:b w:val="0"/>
          <w:bCs w:val="0"/>
          <w:sz w:val="24"/>
          <w:szCs w:val="24"/>
        </w:rPr>
        <w:t xml:space="preserve"> Theory</w:t>
      </w:r>
      <w:r w:rsidRPr="00BE6B2C">
        <w:rPr>
          <w:rFonts w:asciiTheme="majorBidi" w:hAnsiTheme="majorBidi" w:cstheme="majorBidi"/>
          <w:b w:val="0"/>
          <w:bCs w:val="0"/>
          <w:sz w:val="24"/>
          <w:szCs w:val="24"/>
        </w:rPr>
        <w:t xml:space="preserve"> and </w:t>
      </w:r>
      <w:r w:rsidR="003F26F0" w:rsidRPr="00BE6B2C">
        <w:rPr>
          <w:rFonts w:asciiTheme="majorBidi" w:hAnsiTheme="majorBidi" w:cstheme="majorBidi"/>
          <w:b w:val="0"/>
          <w:bCs w:val="0"/>
          <w:sz w:val="24"/>
          <w:szCs w:val="24"/>
        </w:rPr>
        <w:t xml:space="preserve">the </w:t>
      </w:r>
      <w:r w:rsidR="007C62A6" w:rsidRPr="00BE6B2C">
        <w:rPr>
          <w:rFonts w:asciiTheme="majorBidi" w:hAnsiTheme="majorBidi" w:cstheme="majorBidi"/>
          <w:b w:val="0"/>
          <w:bCs w:val="0"/>
          <w:sz w:val="24"/>
          <w:szCs w:val="24"/>
        </w:rPr>
        <w:t>R</w:t>
      </w:r>
      <w:r w:rsidRPr="00BE6B2C">
        <w:rPr>
          <w:rFonts w:asciiTheme="majorBidi" w:hAnsiTheme="majorBidi" w:cstheme="majorBidi"/>
          <w:b w:val="0"/>
          <w:bCs w:val="0"/>
          <w:sz w:val="24"/>
          <w:szCs w:val="24"/>
        </w:rPr>
        <w:t xml:space="preserve">elations </w:t>
      </w:r>
      <w:r w:rsidR="003F26F0" w:rsidRPr="00BE6B2C">
        <w:rPr>
          <w:rFonts w:asciiTheme="majorBidi" w:hAnsiTheme="majorBidi" w:cstheme="majorBidi"/>
          <w:b w:val="0"/>
          <w:bCs w:val="0"/>
          <w:sz w:val="24"/>
          <w:szCs w:val="24"/>
        </w:rPr>
        <w:t>T</w:t>
      </w:r>
      <w:r w:rsidRPr="00BE6B2C">
        <w:rPr>
          <w:rFonts w:asciiTheme="majorBidi" w:hAnsiTheme="majorBidi" w:cstheme="majorBidi"/>
          <w:b w:val="0"/>
          <w:bCs w:val="0"/>
          <w:sz w:val="24"/>
          <w:szCs w:val="24"/>
        </w:rPr>
        <w:t xml:space="preserve">heory was used to compile a treatment plan that treats different aspects within the addict’s family of origin. </w:t>
      </w:r>
      <w:r w:rsidR="0093134C" w:rsidRPr="00BE6B2C">
        <w:rPr>
          <w:rFonts w:asciiTheme="majorBidi" w:hAnsiTheme="majorBidi" w:cstheme="majorBidi"/>
          <w:b w:val="0"/>
          <w:bCs w:val="0"/>
          <w:sz w:val="24"/>
          <w:szCs w:val="24"/>
        </w:rPr>
        <w:t>The tr</w:t>
      </w:r>
      <w:r w:rsidR="00AE3661" w:rsidRPr="00BE6B2C">
        <w:rPr>
          <w:rFonts w:asciiTheme="majorBidi" w:hAnsiTheme="majorBidi" w:cstheme="majorBidi"/>
          <w:b w:val="0"/>
          <w:bCs w:val="0"/>
          <w:sz w:val="24"/>
          <w:szCs w:val="24"/>
        </w:rPr>
        <w:t xml:space="preserve">eatment plan (Phase 3) was </w:t>
      </w:r>
      <w:r w:rsidR="005C484E" w:rsidRPr="00BE6B2C">
        <w:rPr>
          <w:rFonts w:asciiTheme="majorBidi" w:hAnsiTheme="majorBidi" w:cstheme="majorBidi"/>
          <w:b w:val="0"/>
          <w:bCs w:val="0"/>
          <w:sz w:val="24"/>
          <w:szCs w:val="24"/>
        </w:rPr>
        <w:t>reviewed by therapists working in the field of add</w:t>
      </w:r>
      <w:r w:rsidR="00C54391" w:rsidRPr="00BE6B2C">
        <w:rPr>
          <w:rFonts w:asciiTheme="majorBidi" w:hAnsiTheme="majorBidi" w:cstheme="majorBidi"/>
          <w:b w:val="0"/>
          <w:bCs w:val="0"/>
          <w:sz w:val="24"/>
          <w:szCs w:val="24"/>
        </w:rPr>
        <w:t>iction</w:t>
      </w:r>
      <w:r w:rsidR="0093134C"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w:t>
      </w:r>
      <w:r w:rsidR="0093134C" w:rsidRPr="00BE6B2C">
        <w:rPr>
          <w:rFonts w:asciiTheme="majorBidi" w:hAnsiTheme="majorBidi" w:cstheme="majorBidi"/>
          <w:b w:val="0"/>
          <w:bCs w:val="0"/>
          <w:sz w:val="24"/>
          <w:szCs w:val="24"/>
        </w:rPr>
        <w:t xml:space="preserve"> </w:t>
      </w:r>
      <w:r w:rsidRPr="00BE6B2C">
        <w:rPr>
          <w:rFonts w:asciiTheme="majorBidi" w:hAnsiTheme="majorBidi" w:cstheme="majorBidi"/>
          <w:b w:val="0"/>
          <w:bCs w:val="0"/>
          <w:sz w:val="24"/>
          <w:szCs w:val="24"/>
        </w:rPr>
        <w:t>The treatment plan</w:t>
      </w:r>
      <w:r w:rsidR="009A070F" w:rsidRPr="00BE6B2C">
        <w:rPr>
          <w:rFonts w:asciiTheme="majorBidi" w:hAnsiTheme="majorBidi" w:cstheme="majorBidi"/>
          <w:b w:val="0"/>
          <w:bCs w:val="0"/>
          <w:sz w:val="24"/>
          <w:szCs w:val="24"/>
        </w:rPr>
        <w:t xml:space="preserve"> (Phase 3)</w:t>
      </w:r>
      <w:r w:rsidRPr="00BE6B2C">
        <w:rPr>
          <w:rFonts w:asciiTheme="majorBidi" w:hAnsiTheme="majorBidi" w:cstheme="majorBidi"/>
          <w:b w:val="0"/>
          <w:bCs w:val="0"/>
          <w:sz w:val="24"/>
          <w:szCs w:val="24"/>
        </w:rPr>
        <w:t xml:space="preserve"> focuses on the intra-psychic process</w:t>
      </w:r>
      <w:r w:rsidR="003F26F0"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w:t>
      </w:r>
      <w:r w:rsidR="007C62A6" w:rsidRPr="00BE6B2C">
        <w:rPr>
          <w:rFonts w:asciiTheme="majorBidi" w:hAnsiTheme="majorBidi" w:cstheme="majorBidi"/>
          <w:b w:val="0"/>
          <w:bCs w:val="0"/>
          <w:sz w:val="24"/>
          <w:szCs w:val="24"/>
        </w:rPr>
        <w:t xml:space="preserve">namely </w:t>
      </w:r>
      <w:r w:rsidRPr="00BE6B2C">
        <w:rPr>
          <w:rFonts w:asciiTheme="majorBidi" w:hAnsiTheme="majorBidi" w:cstheme="majorBidi"/>
          <w:b w:val="0"/>
          <w:bCs w:val="0"/>
          <w:sz w:val="24"/>
          <w:szCs w:val="24"/>
        </w:rPr>
        <w:t>involvement, experience</w:t>
      </w:r>
      <w:r w:rsidR="007C62A6" w:rsidRPr="00BE6B2C">
        <w:rPr>
          <w:rFonts w:asciiTheme="majorBidi" w:hAnsiTheme="majorBidi" w:cstheme="majorBidi"/>
          <w:b w:val="0"/>
          <w:bCs w:val="0"/>
          <w:sz w:val="24"/>
          <w:szCs w:val="24"/>
        </w:rPr>
        <w:t xml:space="preserve"> and </w:t>
      </w:r>
      <w:r w:rsidRPr="00BE6B2C">
        <w:rPr>
          <w:rFonts w:asciiTheme="majorBidi" w:hAnsiTheme="majorBidi" w:cstheme="majorBidi"/>
          <w:b w:val="0"/>
          <w:bCs w:val="0"/>
          <w:sz w:val="24"/>
          <w:szCs w:val="24"/>
        </w:rPr>
        <w:t>meaning attribution</w:t>
      </w:r>
      <w:r w:rsidR="007C62A6" w:rsidRPr="00BE6B2C">
        <w:rPr>
          <w:rFonts w:asciiTheme="majorBidi" w:hAnsiTheme="majorBidi" w:cstheme="majorBidi"/>
          <w:b w:val="0"/>
          <w:bCs w:val="0"/>
          <w:sz w:val="24"/>
          <w:szCs w:val="24"/>
        </w:rPr>
        <w:t xml:space="preserve">, </w:t>
      </w:r>
      <w:r w:rsidRPr="00BE6B2C">
        <w:rPr>
          <w:rFonts w:asciiTheme="majorBidi" w:hAnsiTheme="majorBidi" w:cstheme="majorBidi"/>
          <w:b w:val="0"/>
          <w:bCs w:val="0"/>
          <w:sz w:val="24"/>
          <w:szCs w:val="24"/>
        </w:rPr>
        <w:t>during treatment. The literature review further indicated that addicts need to grieve losses of their childhood and forgive certain members of their family of origin. Only thereafter</w:t>
      </w:r>
      <w:r w:rsidR="003F26F0"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an improvement in the addict’s relationships and self-actuali</w:t>
      </w:r>
      <w:r w:rsidR="003F26F0" w:rsidRPr="00BE6B2C">
        <w:rPr>
          <w:rFonts w:asciiTheme="majorBidi" w:hAnsiTheme="majorBidi" w:cstheme="majorBidi"/>
          <w:b w:val="0"/>
          <w:bCs w:val="0"/>
          <w:sz w:val="24"/>
          <w:szCs w:val="24"/>
        </w:rPr>
        <w:t>s</w:t>
      </w:r>
      <w:r w:rsidRPr="00BE6B2C">
        <w:rPr>
          <w:rFonts w:asciiTheme="majorBidi" w:hAnsiTheme="majorBidi" w:cstheme="majorBidi"/>
          <w:b w:val="0"/>
          <w:bCs w:val="0"/>
          <w:sz w:val="24"/>
          <w:szCs w:val="24"/>
        </w:rPr>
        <w:t xml:space="preserve">ation </w:t>
      </w:r>
      <w:r w:rsidR="00E64803" w:rsidRPr="00BE6B2C">
        <w:rPr>
          <w:rFonts w:asciiTheme="majorBidi" w:hAnsiTheme="majorBidi" w:cstheme="majorBidi"/>
          <w:b w:val="0"/>
          <w:bCs w:val="0"/>
          <w:sz w:val="24"/>
          <w:szCs w:val="24"/>
        </w:rPr>
        <w:t xml:space="preserve">can </w:t>
      </w:r>
      <w:r w:rsidRPr="00BE6B2C">
        <w:rPr>
          <w:rFonts w:asciiTheme="majorBidi" w:hAnsiTheme="majorBidi" w:cstheme="majorBidi"/>
          <w:b w:val="0"/>
          <w:bCs w:val="0"/>
          <w:sz w:val="24"/>
          <w:szCs w:val="24"/>
        </w:rPr>
        <w:t>take place. The treatment plan</w:t>
      </w:r>
      <w:r w:rsidR="002211D1" w:rsidRPr="00BE6B2C">
        <w:rPr>
          <w:rFonts w:asciiTheme="majorBidi" w:hAnsiTheme="majorBidi" w:cstheme="majorBidi"/>
          <w:b w:val="0"/>
          <w:bCs w:val="0"/>
          <w:sz w:val="24"/>
          <w:szCs w:val="24"/>
        </w:rPr>
        <w:t xml:space="preserve"> (Phase 3)</w:t>
      </w:r>
      <w:r w:rsidRPr="00BE6B2C">
        <w:rPr>
          <w:rFonts w:asciiTheme="majorBidi" w:hAnsiTheme="majorBidi" w:cstheme="majorBidi"/>
          <w:b w:val="0"/>
          <w:bCs w:val="0"/>
          <w:sz w:val="24"/>
          <w:szCs w:val="24"/>
        </w:rPr>
        <w:t xml:space="preserve"> is divided into six sessions and includes the following:</w:t>
      </w:r>
    </w:p>
    <w:p w14:paraId="566D105B" w14:textId="481FB3A4" w:rsidR="00102747" w:rsidRPr="00BE6B2C" w:rsidRDefault="00102747" w:rsidP="00193A0B">
      <w:pPr>
        <w:pStyle w:val="Heading1"/>
        <w:numPr>
          <w:ilvl w:val="0"/>
          <w:numId w:val="6"/>
        </w:numPr>
        <w:spacing w:before="180" w:after="60" w:line="360" w:lineRule="auto"/>
        <w:jc w:val="both"/>
        <w:textAlignment w:val="baseline"/>
        <w:rPr>
          <w:rFonts w:asciiTheme="majorBidi" w:hAnsiTheme="majorBidi" w:cstheme="majorBidi"/>
          <w:b w:val="0"/>
          <w:bCs w:val="0"/>
          <w:sz w:val="24"/>
          <w:szCs w:val="24"/>
        </w:rPr>
      </w:pPr>
      <w:r w:rsidRPr="00BE6B2C">
        <w:rPr>
          <w:rFonts w:asciiTheme="majorBidi" w:hAnsiTheme="majorBidi" w:cstheme="majorBidi"/>
          <w:b w:val="0"/>
          <w:bCs w:val="0"/>
          <w:i/>
          <w:sz w:val="24"/>
          <w:szCs w:val="24"/>
        </w:rPr>
        <w:t>Involvement</w:t>
      </w:r>
      <w:r w:rsidR="00536F0C" w:rsidRPr="00BE6B2C">
        <w:rPr>
          <w:rFonts w:asciiTheme="majorBidi" w:hAnsiTheme="majorBidi" w:cstheme="majorBidi"/>
          <w:b w:val="0"/>
          <w:bCs w:val="0"/>
          <w:i/>
          <w:sz w:val="24"/>
          <w:szCs w:val="24"/>
        </w:rPr>
        <w:t xml:space="preserve">: </w:t>
      </w:r>
      <w:r w:rsidRPr="00BE6B2C">
        <w:rPr>
          <w:rFonts w:asciiTheme="majorBidi" w:hAnsiTheme="majorBidi" w:cstheme="majorBidi"/>
          <w:b w:val="0"/>
          <w:bCs w:val="0"/>
          <w:sz w:val="24"/>
          <w:szCs w:val="24"/>
        </w:rPr>
        <w:t xml:space="preserve">A </w:t>
      </w:r>
      <w:proofErr w:type="spellStart"/>
      <w:r w:rsidRPr="00BE6B2C">
        <w:rPr>
          <w:rFonts w:asciiTheme="majorBidi" w:hAnsiTheme="majorBidi" w:cstheme="majorBidi"/>
          <w:b w:val="0"/>
          <w:bCs w:val="0"/>
          <w:sz w:val="24"/>
          <w:szCs w:val="24"/>
        </w:rPr>
        <w:t>geneagram</w:t>
      </w:r>
      <w:proofErr w:type="spellEnd"/>
      <w:r w:rsidRPr="00BE6B2C">
        <w:rPr>
          <w:rFonts w:asciiTheme="majorBidi" w:hAnsiTheme="majorBidi" w:cstheme="majorBidi"/>
          <w:b w:val="0"/>
          <w:bCs w:val="0"/>
          <w:sz w:val="24"/>
          <w:szCs w:val="24"/>
        </w:rPr>
        <w:t xml:space="preserve"> is drawn up to investigate the nature of the relationships between the different family members (Joseph, 2010). This provide</w:t>
      </w:r>
      <w:r w:rsidR="00E64803" w:rsidRPr="00BE6B2C">
        <w:rPr>
          <w:rFonts w:asciiTheme="majorBidi" w:hAnsiTheme="majorBidi" w:cstheme="majorBidi"/>
          <w:b w:val="0"/>
          <w:bCs w:val="0"/>
          <w:sz w:val="24"/>
          <w:szCs w:val="24"/>
        </w:rPr>
        <w:t>s</w:t>
      </w:r>
      <w:r w:rsidRPr="00BE6B2C">
        <w:rPr>
          <w:rFonts w:asciiTheme="majorBidi" w:hAnsiTheme="majorBidi" w:cstheme="majorBidi"/>
          <w:b w:val="0"/>
          <w:bCs w:val="0"/>
          <w:sz w:val="24"/>
          <w:szCs w:val="24"/>
        </w:rPr>
        <w:t xml:space="preserve"> insight for addicts into how the different relationships in their family of origin influenced their thoughts, feelings and actions.</w:t>
      </w:r>
      <w:r w:rsidR="00536F0C" w:rsidRPr="00BE6B2C">
        <w:rPr>
          <w:rFonts w:asciiTheme="majorBidi" w:hAnsiTheme="majorBidi" w:cstheme="majorBidi"/>
          <w:b w:val="0"/>
          <w:bCs w:val="0"/>
          <w:sz w:val="24"/>
          <w:szCs w:val="24"/>
        </w:rPr>
        <w:t xml:space="preserve"> </w:t>
      </w:r>
      <w:r w:rsidRPr="00BE6B2C">
        <w:rPr>
          <w:rFonts w:asciiTheme="majorBidi" w:hAnsiTheme="majorBidi" w:cstheme="majorBidi"/>
          <w:b w:val="0"/>
          <w:bCs w:val="0"/>
          <w:sz w:val="24"/>
          <w:szCs w:val="24"/>
        </w:rPr>
        <w:t xml:space="preserve">Individuals get involved in their life-world through the self, and by getting involved certain identities are formed (Jacobs </w:t>
      </w:r>
      <w:r w:rsidR="00035371">
        <w:rPr>
          <w:rFonts w:asciiTheme="majorBidi" w:hAnsiTheme="majorBidi" w:cstheme="majorBidi"/>
          <w:b w:val="0"/>
          <w:bCs w:val="0"/>
          <w:sz w:val="24"/>
          <w:szCs w:val="24"/>
        </w:rPr>
        <w:t>and</w:t>
      </w:r>
      <w:r w:rsidRPr="00BE6B2C">
        <w:rPr>
          <w:rFonts w:asciiTheme="majorBidi" w:hAnsiTheme="majorBidi" w:cstheme="majorBidi"/>
          <w:b w:val="0"/>
          <w:bCs w:val="0"/>
          <w:sz w:val="24"/>
          <w:szCs w:val="24"/>
        </w:rPr>
        <w:t xml:space="preserve"> Lessing, 2000). In a healthy family system important contributions are made during certain times in the child’s development. A dysfunctional family system does not make any or only some important contributions. Addicts gain insight into the characteristics of a healthy family system and compare the characteristics of their own family of origin with these characteristics. This will enable addicts to recognise and gain insight into the dysfunctions of their own family of origin. </w:t>
      </w:r>
    </w:p>
    <w:p w14:paraId="31195C7C" w14:textId="0BAC544C" w:rsidR="00102747" w:rsidRPr="00BE6B2C" w:rsidRDefault="00102747" w:rsidP="007331F5">
      <w:pPr>
        <w:pStyle w:val="Heading1"/>
        <w:numPr>
          <w:ilvl w:val="0"/>
          <w:numId w:val="6"/>
        </w:numPr>
        <w:spacing w:before="0" w:beforeAutospacing="0" w:after="60" w:line="360" w:lineRule="auto"/>
        <w:jc w:val="both"/>
        <w:textAlignment w:val="baseline"/>
        <w:rPr>
          <w:rFonts w:asciiTheme="majorBidi" w:hAnsiTheme="majorBidi" w:cstheme="majorBidi"/>
          <w:b w:val="0"/>
          <w:bCs w:val="0"/>
          <w:sz w:val="24"/>
          <w:szCs w:val="24"/>
        </w:rPr>
      </w:pPr>
      <w:r w:rsidRPr="00BE6B2C">
        <w:rPr>
          <w:rFonts w:asciiTheme="majorBidi" w:hAnsiTheme="majorBidi" w:cstheme="majorBidi"/>
          <w:b w:val="0"/>
          <w:bCs w:val="0"/>
          <w:i/>
          <w:sz w:val="24"/>
          <w:szCs w:val="24"/>
        </w:rPr>
        <w:t>Experience</w:t>
      </w:r>
      <w:r w:rsidR="00536F0C" w:rsidRPr="00BE6B2C">
        <w:rPr>
          <w:rFonts w:asciiTheme="majorBidi" w:hAnsiTheme="majorBidi" w:cstheme="majorBidi"/>
          <w:b w:val="0"/>
          <w:bCs w:val="0"/>
          <w:i/>
          <w:sz w:val="24"/>
          <w:szCs w:val="24"/>
        </w:rPr>
        <w:t xml:space="preserve">: </w:t>
      </w:r>
      <w:r w:rsidRPr="00BE6B2C">
        <w:rPr>
          <w:rFonts w:asciiTheme="majorBidi" w:hAnsiTheme="majorBidi" w:cstheme="majorBidi"/>
          <w:b w:val="0"/>
          <w:bCs w:val="0"/>
          <w:sz w:val="24"/>
          <w:szCs w:val="24"/>
        </w:rPr>
        <w:t>When individuals get involved, they attribute meaning to their involvement, and experience success, failure, frustration</w:t>
      </w:r>
      <w:r w:rsidR="00E64803" w:rsidRPr="00BE6B2C">
        <w:rPr>
          <w:rFonts w:asciiTheme="majorBidi" w:hAnsiTheme="majorBidi" w:cstheme="majorBidi"/>
          <w:b w:val="0"/>
          <w:bCs w:val="0"/>
          <w:sz w:val="24"/>
          <w:szCs w:val="24"/>
        </w:rPr>
        <w:t>, and so on</w:t>
      </w:r>
      <w:r w:rsidRPr="00BE6B2C">
        <w:rPr>
          <w:rFonts w:asciiTheme="majorBidi" w:hAnsiTheme="majorBidi" w:cstheme="majorBidi"/>
          <w:b w:val="0"/>
          <w:bCs w:val="0"/>
          <w:sz w:val="24"/>
          <w:szCs w:val="24"/>
        </w:rPr>
        <w:t>. The experience could be positive or negative. Their experience determines the quality of their involvement, as well as their meaning attribution (Jacobs, 1982). Literature indicates that addicts often experience anger (Black, 2001</w:t>
      </w:r>
      <w:r w:rsidR="00E64803"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Dayton, 2007</w:t>
      </w:r>
      <w:r w:rsidR="00E64803" w:rsidRPr="00BE6B2C">
        <w:rPr>
          <w:rFonts w:asciiTheme="majorBidi" w:hAnsiTheme="majorBidi" w:cstheme="majorBidi"/>
          <w:b w:val="0"/>
          <w:bCs w:val="0"/>
          <w:sz w:val="24"/>
          <w:szCs w:val="24"/>
        </w:rPr>
        <w:t>; Lerner, 2004;</w:t>
      </w:r>
      <w:r w:rsidRPr="00BE6B2C">
        <w:rPr>
          <w:rFonts w:asciiTheme="majorBidi" w:hAnsiTheme="majorBidi" w:cstheme="majorBidi"/>
          <w:b w:val="0"/>
          <w:bCs w:val="0"/>
          <w:sz w:val="24"/>
          <w:szCs w:val="24"/>
        </w:rPr>
        <w:t xml:space="preserve"> Whitfield, 2006), guilt (Black, 2001</w:t>
      </w:r>
      <w:r w:rsidR="00E64803"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w:t>
      </w:r>
      <w:proofErr w:type="spellStart"/>
      <w:r w:rsidRPr="00BE6B2C">
        <w:rPr>
          <w:rFonts w:asciiTheme="majorBidi" w:hAnsiTheme="majorBidi" w:cstheme="majorBidi"/>
          <w:b w:val="0"/>
          <w:bCs w:val="0"/>
          <w:sz w:val="24"/>
          <w:szCs w:val="24"/>
        </w:rPr>
        <w:t>Grohol</w:t>
      </w:r>
      <w:proofErr w:type="spellEnd"/>
      <w:r w:rsidRPr="00BE6B2C">
        <w:rPr>
          <w:rFonts w:asciiTheme="majorBidi" w:hAnsiTheme="majorBidi" w:cstheme="majorBidi"/>
          <w:b w:val="0"/>
          <w:bCs w:val="0"/>
          <w:sz w:val="24"/>
          <w:szCs w:val="24"/>
        </w:rPr>
        <w:t>, 2007</w:t>
      </w:r>
      <w:r w:rsidR="00E64803"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Whitfield, 2006), shame (Beattie, 1989</w:t>
      </w:r>
      <w:r w:rsidR="00E64803"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Black</w:t>
      </w:r>
      <w:r w:rsidR="007331F5">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2001) and ‘frozen’ emotions (Beattie, 1989</w:t>
      </w:r>
      <w:r w:rsidR="00E64803"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Dayton, 2007</w:t>
      </w:r>
      <w:r w:rsidR="00E64803"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w:t>
      </w:r>
      <w:proofErr w:type="spellStart"/>
      <w:r w:rsidRPr="00BE6B2C">
        <w:rPr>
          <w:rFonts w:asciiTheme="majorBidi" w:hAnsiTheme="majorBidi" w:cstheme="majorBidi"/>
          <w:b w:val="0"/>
          <w:bCs w:val="0"/>
          <w:sz w:val="24"/>
          <w:szCs w:val="24"/>
        </w:rPr>
        <w:t>Triposi</w:t>
      </w:r>
      <w:proofErr w:type="spellEnd"/>
      <w:r w:rsidRPr="00BE6B2C">
        <w:rPr>
          <w:rFonts w:asciiTheme="majorBidi" w:hAnsiTheme="majorBidi" w:cstheme="majorBidi"/>
          <w:b w:val="0"/>
          <w:bCs w:val="0"/>
          <w:sz w:val="24"/>
          <w:szCs w:val="24"/>
        </w:rPr>
        <w:t xml:space="preserve">, undated). During the implementation of the </w:t>
      </w:r>
      <w:r w:rsidR="007331F5" w:rsidRPr="00BE6B2C">
        <w:rPr>
          <w:rFonts w:asciiTheme="majorBidi" w:hAnsiTheme="majorBidi" w:cstheme="majorBidi"/>
          <w:b w:val="0"/>
          <w:bCs w:val="0"/>
          <w:sz w:val="24"/>
          <w:szCs w:val="24"/>
        </w:rPr>
        <w:t>treatment plan (Phase 3</w:t>
      </w:r>
      <w:proofErr w:type="gramStart"/>
      <w:r w:rsidR="007331F5" w:rsidRPr="00BE6B2C">
        <w:rPr>
          <w:rFonts w:asciiTheme="majorBidi" w:hAnsiTheme="majorBidi" w:cstheme="majorBidi"/>
          <w:b w:val="0"/>
          <w:bCs w:val="0"/>
          <w:sz w:val="24"/>
          <w:szCs w:val="24"/>
        </w:rPr>
        <w:t>)</w:t>
      </w:r>
      <w:r w:rsidR="007331F5">
        <w:rPr>
          <w:rFonts w:asciiTheme="majorBidi" w:hAnsiTheme="majorBidi" w:cstheme="majorBidi"/>
          <w:b w:val="0"/>
          <w:bCs w:val="0"/>
          <w:sz w:val="24"/>
          <w:szCs w:val="24"/>
        </w:rPr>
        <w:t xml:space="preserve"> </w:t>
      </w:r>
      <w:r w:rsidRPr="00BE6B2C">
        <w:rPr>
          <w:rFonts w:asciiTheme="majorBidi" w:hAnsiTheme="majorBidi" w:cstheme="majorBidi"/>
          <w:b w:val="0"/>
          <w:bCs w:val="0"/>
          <w:sz w:val="24"/>
          <w:szCs w:val="24"/>
        </w:rPr>
        <w:t xml:space="preserve"> addicts</w:t>
      </w:r>
      <w:proofErr w:type="gramEnd"/>
      <w:r w:rsidRPr="00BE6B2C">
        <w:rPr>
          <w:rFonts w:asciiTheme="majorBidi" w:hAnsiTheme="majorBidi" w:cstheme="majorBidi"/>
          <w:b w:val="0"/>
          <w:bCs w:val="0"/>
          <w:sz w:val="24"/>
          <w:szCs w:val="24"/>
        </w:rPr>
        <w:t xml:space="preserve"> receive knowledge, insight and treatment regarding the experience of these emotions with regard to their family of origin.</w:t>
      </w:r>
    </w:p>
    <w:p w14:paraId="34FDCA54" w14:textId="2B46D627" w:rsidR="00102747" w:rsidRPr="00BE6B2C" w:rsidRDefault="00102747" w:rsidP="007331F5">
      <w:pPr>
        <w:pStyle w:val="Heading1"/>
        <w:numPr>
          <w:ilvl w:val="0"/>
          <w:numId w:val="6"/>
        </w:numPr>
        <w:spacing w:before="0" w:beforeAutospacing="0" w:after="60" w:line="360" w:lineRule="auto"/>
        <w:jc w:val="both"/>
        <w:textAlignment w:val="baseline"/>
        <w:rPr>
          <w:rFonts w:asciiTheme="majorBidi" w:hAnsiTheme="majorBidi" w:cstheme="majorBidi"/>
          <w:b w:val="0"/>
          <w:bCs w:val="0"/>
          <w:sz w:val="24"/>
          <w:szCs w:val="24"/>
        </w:rPr>
      </w:pPr>
      <w:r w:rsidRPr="00BE6B2C">
        <w:rPr>
          <w:rFonts w:asciiTheme="majorBidi" w:hAnsiTheme="majorBidi" w:cstheme="majorBidi"/>
          <w:b w:val="0"/>
          <w:bCs w:val="0"/>
          <w:i/>
          <w:sz w:val="24"/>
          <w:szCs w:val="24"/>
        </w:rPr>
        <w:t>Meaning attribution</w:t>
      </w:r>
      <w:r w:rsidR="00536F0C" w:rsidRPr="00BE6B2C">
        <w:rPr>
          <w:rFonts w:asciiTheme="majorBidi" w:hAnsiTheme="majorBidi" w:cstheme="majorBidi"/>
          <w:b w:val="0"/>
          <w:bCs w:val="0"/>
          <w:i/>
          <w:sz w:val="24"/>
          <w:szCs w:val="24"/>
        </w:rPr>
        <w:t xml:space="preserve">: </w:t>
      </w:r>
      <w:r w:rsidRPr="00BE6B2C">
        <w:rPr>
          <w:rFonts w:asciiTheme="majorBidi" w:hAnsiTheme="majorBidi" w:cstheme="majorBidi"/>
          <w:b w:val="0"/>
          <w:bCs w:val="0"/>
          <w:sz w:val="24"/>
          <w:szCs w:val="24"/>
        </w:rPr>
        <w:t>Meaning attribution refers to an individual’s personal understanding of his life</w:t>
      </w:r>
      <w:r w:rsidR="00E54E9F"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world (Roets, Kruger, Lessing </w:t>
      </w:r>
      <w:r w:rsidR="00035371">
        <w:rPr>
          <w:rFonts w:asciiTheme="majorBidi" w:hAnsiTheme="majorBidi" w:cstheme="majorBidi"/>
          <w:b w:val="0"/>
          <w:bCs w:val="0"/>
          <w:sz w:val="24"/>
          <w:szCs w:val="24"/>
        </w:rPr>
        <w:t>and</w:t>
      </w:r>
      <w:r w:rsidRPr="00BE6B2C">
        <w:rPr>
          <w:rFonts w:asciiTheme="majorBidi" w:hAnsiTheme="majorBidi" w:cstheme="majorBidi"/>
          <w:b w:val="0"/>
          <w:bCs w:val="0"/>
          <w:sz w:val="24"/>
          <w:szCs w:val="24"/>
        </w:rPr>
        <w:t xml:space="preserve"> Venter, 2002). Through this orientation the individual is able to stand in certain relationships to objects and </w:t>
      </w:r>
      <w:r w:rsidRPr="00BE6B2C">
        <w:rPr>
          <w:rFonts w:asciiTheme="majorBidi" w:hAnsiTheme="majorBidi" w:cstheme="majorBidi"/>
          <w:b w:val="0"/>
          <w:bCs w:val="0"/>
          <w:sz w:val="24"/>
          <w:szCs w:val="24"/>
        </w:rPr>
        <w:lastRenderedPageBreak/>
        <w:t xml:space="preserve">people that are important to him, as well as to </w:t>
      </w:r>
      <w:proofErr w:type="gramStart"/>
      <w:r w:rsidRPr="00BE6B2C">
        <w:rPr>
          <w:rFonts w:asciiTheme="majorBidi" w:hAnsiTheme="majorBidi" w:cstheme="majorBidi"/>
          <w:b w:val="0"/>
          <w:bCs w:val="0"/>
          <w:sz w:val="24"/>
          <w:szCs w:val="24"/>
        </w:rPr>
        <w:t>himself</w:t>
      </w:r>
      <w:proofErr w:type="gramEnd"/>
      <w:r w:rsidRPr="00BE6B2C">
        <w:rPr>
          <w:rFonts w:asciiTheme="majorBidi" w:hAnsiTheme="majorBidi" w:cstheme="majorBidi"/>
          <w:b w:val="0"/>
          <w:bCs w:val="0"/>
          <w:sz w:val="24"/>
          <w:szCs w:val="24"/>
        </w:rPr>
        <w:t xml:space="preserve"> (Jacobs, 1982). Each family system has </w:t>
      </w:r>
      <w:r w:rsidR="00E54E9F" w:rsidRPr="00BE6B2C">
        <w:rPr>
          <w:rFonts w:asciiTheme="majorBidi" w:hAnsiTheme="majorBidi" w:cstheme="majorBidi"/>
          <w:b w:val="0"/>
          <w:bCs w:val="0"/>
          <w:sz w:val="24"/>
          <w:szCs w:val="24"/>
        </w:rPr>
        <w:t xml:space="preserve">its </w:t>
      </w:r>
      <w:r w:rsidRPr="00BE6B2C">
        <w:rPr>
          <w:rFonts w:asciiTheme="majorBidi" w:hAnsiTheme="majorBidi" w:cstheme="majorBidi"/>
          <w:b w:val="0"/>
          <w:bCs w:val="0"/>
          <w:sz w:val="24"/>
          <w:szCs w:val="24"/>
        </w:rPr>
        <w:t xml:space="preserve">own set of rules and beliefs. </w:t>
      </w:r>
      <w:r w:rsidR="007331F5">
        <w:rPr>
          <w:rFonts w:asciiTheme="majorBidi" w:hAnsiTheme="majorBidi" w:cstheme="majorBidi"/>
          <w:b w:val="0"/>
          <w:bCs w:val="0"/>
          <w:sz w:val="24"/>
          <w:szCs w:val="24"/>
        </w:rPr>
        <w:t xml:space="preserve">According to </w:t>
      </w:r>
      <w:r w:rsidRPr="00BE6B2C">
        <w:rPr>
          <w:rFonts w:asciiTheme="majorBidi" w:hAnsiTheme="majorBidi" w:cstheme="majorBidi"/>
          <w:b w:val="0"/>
          <w:bCs w:val="0"/>
          <w:sz w:val="24"/>
          <w:szCs w:val="24"/>
        </w:rPr>
        <w:t>Forward (1989) the beliefs within a family system determine the attitudes, judgement and perceptions of the members of the system. By means of the beliefs in the system the members attribute meaning in their life</w:t>
      </w:r>
      <w:r w:rsidR="00E54E9F"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worlds.  Even as adults, these thought patterns may still exist and are difficult to break (Impact Alaska Counselling Services, undated). The aim of the treatment plan is to provide addicts with examples of possible beliefs and rules within dysfunctional family systems. The addicts then needs to point out if any of these beliefs or rules existed or still exist in their family of origin, as well as other beliefs and rules that were not included in the examples. </w:t>
      </w:r>
      <w:r w:rsidR="00E54E9F" w:rsidRPr="00BE6B2C">
        <w:rPr>
          <w:rFonts w:asciiTheme="majorBidi" w:hAnsiTheme="majorBidi" w:cstheme="majorBidi"/>
          <w:b w:val="0"/>
          <w:bCs w:val="0"/>
          <w:sz w:val="24"/>
          <w:szCs w:val="24"/>
        </w:rPr>
        <w:t>During this process,</w:t>
      </w:r>
      <w:r w:rsidRPr="00BE6B2C">
        <w:rPr>
          <w:rFonts w:asciiTheme="majorBidi" w:hAnsiTheme="majorBidi" w:cstheme="majorBidi"/>
          <w:b w:val="0"/>
          <w:bCs w:val="0"/>
          <w:sz w:val="24"/>
          <w:szCs w:val="24"/>
        </w:rPr>
        <w:t xml:space="preserve"> addicts will be able to gain insight into their own attitudes, judgement</w:t>
      </w:r>
      <w:r w:rsidR="00E54E9F" w:rsidRPr="00BE6B2C">
        <w:rPr>
          <w:rFonts w:asciiTheme="majorBidi" w:hAnsiTheme="majorBidi" w:cstheme="majorBidi"/>
          <w:b w:val="0"/>
          <w:bCs w:val="0"/>
          <w:sz w:val="24"/>
          <w:szCs w:val="24"/>
        </w:rPr>
        <w:t>s</w:t>
      </w:r>
      <w:r w:rsidRPr="00BE6B2C">
        <w:rPr>
          <w:rFonts w:asciiTheme="majorBidi" w:hAnsiTheme="majorBidi" w:cstheme="majorBidi"/>
          <w:b w:val="0"/>
          <w:bCs w:val="0"/>
          <w:sz w:val="24"/>
          <w:szCs w:val="24"/>
        </w:rPr>
        <w:t xml:space="preserve"> and perceptions.</w:t>
      </w:r>
    </w:p>
    <w:p w14:paraId="0747C4B9" w14:textId="1985E397" w:rsidR="00102747" w:rsidRPr="00BE6B2C" w:rsidRDefault="00102747" w:rsidP="007331F5">
      <w:pPr>
        <w:pStyle w:val="Heading1"/>
        <w:numPr>
          <w:ilvl w:val="0"/>
          <w:numId w:val="6"/>
        </w:numPr>
        <w:spacing w:before="180" w:after="60" w:line="360" w:lineRule="auto"/>
        <w:jc w:val="both"/>
        <w:textAlignment w:val="baseline"/>
        <w:rPr>
          <w:rFonts w:asciiTheme="majorBidi" w:hAnsiTheme="majorBidi" w:cstheme="majorBidi"/>
          <w:b w:val="0"/>
          <w:bCs w:val="0"/>
          <w:sz w:val="24"/>
          <w:szCs w:val="24"/>
        </w:rPr>
      </w:pPr>
      <w:r w:rsidRPr="00BE6B2C">
        <w:rPr>
          <w:rFonts w:asciiTheme="majorBidi" w:hAnsiTheme="majorBidi" w:cstheme="majorBidi"/>
          <w:b w:val="0"/>
          <w:bCs w:val="0"/>
          <w:i/>
          <w:sz w:val="24"/>
          <w:szCs w:val="24"/>
        </w:rPr>
        <w:t>Childhood losses</w:t>
      </w:r>
      <w:r w:rsidR="00F20550" w:rsidRPr="00BE6B2C">
        <w:rPr>
          <w:rFonts w:asciiTheme="majorBidi" w:hAnsiTheme="majorBidi" w:cstheme="majorBidi"/>
          <w:b w:val="0"/>
          <w:bCs w:val="0"/>
          <w:i/>
          <w:sz w:val="24"/>
          <w:szCs w:val="24"/>
        </w:rPr>
        <w:t xml:space="preserve">: </w:t>
      </w:r>
      <w:r w:rsidRPr="00BE6B2C">
        <w:rPr>
          <w:rFonts w:asciiTheme="majorBidi" w:hAnsiTheme="majorBidi" w:cstheme="majorBidi"/>
          <w:b w:val="0"/>
          <w:bCs w:val="0"/>
          <w:sz w:val="24"/>
          <w:szCs w:val="24"/>
        </w:rPr>
        <w:t xml:space="preserve">Children who grew up in dysfunctional families suffer numerous losses over which they are often unable to grieve. </w:t>
      </w:r>
      <w:proofErr w:type="gramStart"/>
      <w:r w:rsidRPr="00BE6B2C">
        <w:rPr>
          <w:rFonts w:asciiTheme="majorBidi" w:hAnsiTheme="majorBidi" w:cstheme="majorBidi"/>
          <w:b w:val="0"/>
          <w:bCs w:val="0"/>
          <w:sz w:val="24"/>
          <w:szCs w:val="24"/>
        </w:rPr>
        <w:t>The negative messages that they get when they grieve set up a major block</w:t>
      </w:r>
      <w:r w:rsidR="00C634A8"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vertAlign w:val="subscript"/>
        </w:rPr>
        <w:t xml:space="preserve"> </w:t>
      </w:r>
      <w:r w:rsidRPr="00BE6B2C">
        <w:rPr>
          <w:rFonts w:asciiTheme="majorBidi" w:hAnsiTheme="majorBidi" w:cstheme="majorBidi"/>
          <w:b w:val="0"/>
          <w:bCs w:val="0"/>
          <w:sz w:val="24"/>
          <w:szCs w:val="24"/>
        </w:rPr>
        <w:t>for example, “Do not feel”, or “Do not talk about it” (Whitfield, 2006).</w:t>
      </w:r>
      <w:proofErr w:type="gramEnd"/>
      <w:r w:rsidRPr="00BE6B2C">
        <w:rPr>
          <w:rFonts w:asciiTheme="majorBidi" w:hAnsiTheme="majorBidi" w:cstheme="majorBidi"/>
          <w:b w:val="0"/>
          <w:bCs w:val="0"/>
          <w:sz w:val="24"/>
          <w:szCs w:val="24"/>
        </w:rPr>
        <w:t xml:space="preserve"> During the implementation of the </w:t>
      </w:r>
      <w:r w:rsidR="007331F5" w:rsidRPr="00BE6B2C">
        <w:rPr>
          <w:rFonts w:asciiTheme="majorBidi" w:hAnsiTheme="majorBidi" w:cstheme="majorBidi"/>
          <w:b w:val="0"/>
          <w:bCs w:val="0"/>
          <w:sz w:val="24"/>
          <w:szCs w:val="24"/>
        </w:rPr>
        <w:t>treatment plan (Phase 3)</w:t>
      </w:r>
      <w:r w:rsidR="007331F5">
        <w:rPr>
          <w:rFonts w:asciiTheme="majorBidi" w:hAnsiTheme="majorBidi" w:cstheme="majorBidi"/>
          <w:b w:val="0"/>
          <w:bCs w:val="0"/>
          <w:sz w:val="24"/>
          <w:szCs w:val="24"/>
        </w:rPr>
        <w:t xml:space="preserve"> </w:t>
      </w:r>
      <w:r w:rsidRPr="00BE6B2C">
        <w:rPr>
          <w:rFonts w:asciiTheme="majorBidi" w:hAnsiTheme="majorBidi" w:cstheme="majorBidi"/>
          <w:b w:val="0"/>
          <w:bCs w:val="0"/>
          <w:sz w:val="24"/>
          <w:szCs w:val="24"/>
        </w:rPr>
        <w:t>addicts identify their childhood losses, gain knowledge regarding the different stages of grief and deal with their own grief.</w:t>
      </w:r>
    </w:p>
    <w:p w14:paraId="665B9D38" w14:textId="7645603A" w:rsidR="008F02D9" w:rsidRPr="00BE6B2C" w:rsidRDefault="00102747" w:rsidP="007331F5">
      <w:pPr>
        <w:pStyle w:val="Heading1"/>
        <w:numPr>
          <w:ilvl w:val="0"/>
          <w:numId w:val="6"/>
        </w:numPr>
        <w:spacing w:before="180" w:after="60" w:line="360" w:lineRule="auto"/>
        <w:jc w:val="both"/>
        <w:textAlignment w:val="baseline"/>
        <w:rPr>
          <w:rFonts w:asciiTheme="majorBidi" w:hAnsiTheme="majorBidi" w:cstheme="majorBidi"/>
          <w:b w:val="0"/>
          <w:bCs w:val="0"/>
          <w:sz w:val="24"/>
          <w:szCs w:val="24"/>
        </w:rPr>
      </w:pPr>
      <w:r w:rsidRPr="00BE6B2C">
        <w:rPr>
          <w:rFonts w:asciiTheme="majorBidi" w:hAnsiTheme="majorBidi" w:cstheme="majorBidi"/>
          <w:b w:val="0"/>
          <w:bCs w:val="0"/>
          <w:i/>
          <w:sz w:val="24"/>
          <w:szCs w:val="24"/>
        </w:rPr>
        <w:t>Forgiveness</w:t>
      </w:r>
      <w:r w:rsidR="00F20550" w:rsidRPr="00BE6B2C">
        <w:rPr>
          <w:rFonts w:asciiTheme="majorBidi" w:hAnsiTheme="majorBidi" w:cstheme="majorBidi"/>
          <w:b w:val="0"/>
          <w:bCs w:val="0"/>
          <w:i/>
          <w:sz w:val="24"/>
          <w:szCs w:val="24"/>
        </w:rPr>
        <w:t xml:space="preserve">: </w:t>
      </w:r>
      <w:r w:rsidRPr="00BE6B2C">
        <w:rPr>
          <w:rFonts w:asciiTheme="majorBidi" w:hAnsiTheme="majorBidi" w:cstheme="majorBidi"/>
          <w:b w:val="0"/>
          <w:bCs w:val="0"/>
          <w:sz w:val="24"/>
          <w:szCs w:val="24"/>
        </w:rPr>
        <w:t xml:space="preserve">Receiving forgiveness for one’s past mistakes and forgiving others for their mistakes are two of the most important factors in emotional healing (Meyer, 2013). Addicts first need to </w:t>
      </w:r>
      <w:r w:rsidR="00C634A8" w:rsidRPr="00BE6B2C">
        <w:rPr>
          <w:rFonts w:asciiTheme="majorBidi" w:hAnsiTheme="majorBidi" w:cstheme="majorBidi"/>
          <w:b w:val="0"/>
          <w:bCs w:val="0"/>
          <w:sz w:val="24"/>
          <w:szCs w:val="24"/>
        </w:rPr>
        <w:t xml:space="preserve">gain </w:t>
      </w:r>
      <w:r w:rsidRPr="00BE6B2C">
        <w:rPr>
          <w:rFonts w:asciiTheme="majorBidi" w:hAnsiTheme="majorBidi" w:cstheme="majorBidi"/>
          <w:b w:val="0"/>
          <w:bCs w:val="0"/>
          <w:sz w:val="24"/>
          <w:szCs w:val="24"/>
        </w:rPr>
        <w:t xml:space="preserve">insight into what happened in their past. They then have to remember the past, and examine their involvement, experience and meaning attribution in the family system that they grew up in. Only after the addicts have gone through this entire process will they reach the point where they are able to forgive. The </w:t>
      </w:r>
      <w:r w:rsidR="007331F5" w:rsidRPr="00BE6B2C">
        <w:rPr>
          <w:rFonts w:asciiTheme="majorBidi" w:hAnsiTheme="majorBidi" w:cstheme="majorBidi"/>
          <w:b w:val="0"/>
          <w:bCs w:val="0"/>
          <w:sz w:val="24"/>
          <w:szCs w:val="24"/>
        </w:rPr>
        <w:t>treatment plan (Phase 3)</w:t>
      </w:r>
      <w:r w:rsidRPr="00BE6B2C">
        <w:rPr>
          <w:rFonts w:asciiTheme="majorBidi" w:hAnsiTheme="majorBidi" w:cstheme="majorBidi"/>
          <w:b w:val="0"/>
          <w:bCs w:val="0"/>
          <w:sz w:val="24"/>
          <w:szCs w:val="24"/>
        </w:rPr>
        <w:t xml:space="preserve"> includes misconceptions of forgiveness</w:t>
      </w:r>
      <w:r w:rsidR="00C634A8" w:rsidRPr="00BE6B2C">
        <w:rPr>
          <w:rFonts w:asciiTheme="majorBidi" w:hAnsiTheme="majorBidi" w:cstheme="majorBidi"/>
          <w:b w:val="0"/>
          <w:bCs w:val="0"/>
          <w:sz w:val="24"/>
          <w:szCs w:val="24"/>
        </w:rPr>
        <w:t>,</w:t>
      </w:r>
      <w:r w:rsidRPr="00BE6B2C">
        <w:rPr>
          <w:rFonts w:asciiTheme="majorBidi" w:hAnsiTheme="majorBidi" w:cstheme="majorBidi"/>
          <w:b w:val="0"/>
          <w:bCs w:val="0"/>
          <w:sz w:val="24"/>
          <w:szCs w:val="24"/>
        </w:rPr>
        <w:t xml:space="preserve"> as well as the different stages of forgiveness. </w:t>
      </w:r>
    </w:p>
    <w:p w14:paraId="63AB6A79" w14:textId="5E898E59" w:rsidR="0093134C" w:rsidRPr="00BE6B2C" w:rsidRDefault="0093134C" w:rsidP="007331F5">
      <w:pPr>
        <w:spacing w:line="360" w:lineRule="auto"/>
        <w:rPr>
          <w:rFonts w:asciiTheme="majorBidi" w:hAnsiTheme="majorBidi" w:cstheme="majorBidi"/>
          <w:color w:val="auto"/>
          <w:szCs w:val="24"/>
          <w:lang w:val="en-US"/>
        </w:rPr>
      </w:pPr>
      <w:r w:rsidRPr="00BE6B2C">
        <w:rPr>
          <w:rFonts w:asciiTheme="majorBidi" w:hAnsiTheme="majorBidi" w:cstheme="majorBidi"/>
          <w:color w:val="auto"/>
          <w:szCs w:val="24"/>
        </w:rPr>
        <w:t>As mentioned in the introduction</w:t>
      </w:r>
      <w:r w:rsidR="00C634A8"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the aim of the research is to </w:t>
      </w:r>
      <w:r w:rsidRPr="00BE6B2C">
        <w:rPr>
          <w:rFonts w:asciiTheme="majorBidi" w:hAnsiTheme="majorBidi" w:cstheme="majorBidi"/>
          <w:color w:val="auto"/>
          <w:szCs w:val="24"/>
          <w:lang w:val="en-US"/>
        </w:rPr>
        <w:t xml:space="preserve">evaluate </w:t>
      </w:r>
      <w:r w:rsidR="008F02D9" w:rsidRPr="00BE6B2C">
        <w:rPr>
          <w:rFonts w:asciiTheme="majorBidi" w:hAnsiTheme="majorBidi" w:cstheme="majorBidi"/>
          <w:color w:val="auto"/>
          <w:szCs w:val="24"/>
          <w:lang w:val="en-US"/>
        </w:rPr>
        <w:t>Phase 3</w:t>
      </w:r>
      <w:r w:rsidR="00267682" w:rsidRPr="00BE6B2C">
        <w:rPr>
          <w:rFonts w:asciiTheme="majorBidi" w:hAnsiTheme="majorBidi" w:cstheme="majorBidi"/>
          <w:color w:val="auto"/>
          <w:szCs w:val="24"/>
          <w:lang w:val="en-US"/>
        </w:rPr>
        <w:t xml:space="preserve"> of the treatment p</w:t>
      </w:r>
      <w:r w:rsidR="00EC638F" w:rsidRPr="00BE6B2C">
        <w:rPr>
          <w:rFonts w:asciiTheme="majorBidi" w:hAnsiTheme="majorBidi" w:cstheme="majorBidi"/>
          <w:color w:val="auto"/>
          <w:szCs w:val="24"/>
          <w:lang w:val="en-US"/>
        </w:rPr>
        <w:t>lan</w:t>
      </w:r>
      <w:r w:rsidR="00267682" w:rsidRPr="00BE6B2C">
        <w:rPr>
          <w:rFonts w:asciiTheme="majorBidi" w:hAnsiTheme="majorBidi" w:cstheme="majorBidi"/>
          <w:color w:val="auto"/>
          <w:szCs w:val="24"/>
          <w:lang w:val="en-US"/>
        </w:rPr>
        <w:t xml:space="preserve"> however, to be able to review Phase </w:t>
      </w:r>
      <w:r w:rsidR="007A1594" w:rsidRPr="00BE6B2C">
        <w:rPr>
          <w:rFonts w:asciiTheme="majorBidi" w:hAnsiTheme="majorBidi" w:cstheme="majorBidi"/>
          <w:color w:val="auto"/>
          <w:szCs w:val="24"/>
          <w:lang w:val="en-US"/>
        </w:rPr>
        <w:t>3</w:t>
      </w:r>
      <w:r w:rsidR="00267682" w:rsidRPr="00BE6B2C">
        <w:rPr>
          <w:rFonts w:asciiTheme="majorBidi" w:hAnsiTheme="majorBidi" w:cstheme="majorBidi"/>
          <w:color w:val="auto"/>
          <w:szCs w:val="24"/>
          <w:lang w:val="en-US"/>
        </w:rPr>
        <w:t xml:space="preserve">, Phase </w:t>
      </w:r>
      <w:r w:rsidR="007A1594" w:rsidRPr="00BE6B2C">
        <w:rPr>
          <w:rFonts w:asciiTheme="majorBidi" w:hAnsiTheme="majorBidi" w:cstheme="majorBidi"/>
          <w:color w:val="auto"/>
          <w:szCs w:val="24"/>
          <w:lang w:val="en-US"/>
        </w:rPr>
        <w:t xml:space="preserve">1 </w:t>
      </w:r>
      <w:r w:rsidR="00267682" w:rsidRPr="00BE6B2C">
        <w:rPr>
          <w:rFonts w:asciiTheme="majorBidi" w:hAnsiTheme="majorBidi" w:cstheme="majorBidi"/>
          <w:color w:val="auto"/>
          <w:szCs w:val="24"/>
          <w:lang w:val="en-US"/>
        </w:rPr>
        <w:t xml:space="preserve">and </w:t>
      </w:r>
      <w:r w:rsidR="007A1594" w:rsidRPr="00BE6B2C">
        <w:rPr>
          <w:rFonts w:asciiTheme="majorBidi" w:hAnsiTheme="majorBidi" w:cstheme="majorBidi"/>
          <w:color w:val="auto"/>
          <w:szCs w:val="24"/>
          <w:lang w:val="en-US"/>
        </w:rPr>
        <w:t xml:space="preserve">2 </w:t>
      </w:r>
      <w:r w:rsidR="00267682" w:rsidRPr="00BE6B2C">
        <w:rPr>
          <w:rFonts w:asciiTheme="majorBidi" w:hAnsiTheme="majorBidi" w:cstheme="majorBidi"/>
          <w:color w:val="auto"/>
          <w:szCs w:val="24"/>
          <w:lang w:val="en-US"/>
        </w:rPr>
        <w:t>also</w:t>
      </w:r>
      <w:r w:rsidR="007A1594" w:rsidRPr="00BE6B2C">
        <w:rPr>
          <w:rFonts w:asciiTheme="majorBidi" w:hAnsiTheme="majorBidi" w:cstheme="majorBidi"/>
          <w:color w:val="auto"/>
          <w:szCs w:val="24"/>
          <w:lang w:val="en-US"/>
        </w:rPr>
        <w:t xml:space="preserve"> need recognition in the formation </w:t>
      </w:r>
      <w:r w:rsidR="00267682" w:rsidRPr="00BE6B2C">
        <w:rPr>
          <w:rFonts w:asciiTheme="majorBidi" w:hAnsiTheme="majorBidi" w:cstheme="majorBidi"/>
          <w:color w:val="auto"/>
          <w:szCs w:val="24"/>
          <w:lang w:val="en-US"/>
        </w:rPr>
        <w:t xml:space="preserve">of </w:t>
      </w:r>
      <w:r w:rsidR="007A1594" w:rsidRPr="00BE6B2C">
        <w:rPr>
          <w:rFonts w:asciiTheme="majorBidi" w:hAnsiTheme="majorBidi" w:cstheme="majorBidi"/>
          <w:color w:val="auto"/>
          <w:szCs w:val="24"/>
          <w:lang w:val="en-US"/>
        </w:rPr>
        <w:t xml:space="preserve">a </w:t>
      </w:r>
      <w:r w:rsidR="00267682" w:rsidRPr="00BE6B2C">
        <w:rPr>
          <w:rFonts w:asciiTheme="majorBidi" w:hAnsiTheme="majorBidi" w:cstheme="majorBidi"/>
          <w:color w:val="auto"/>
          <w:szCs w:val="24"/>
          <w:lang w:val="en-US"/>
        </w:rPr>
        <w:t xml:space="preserve">holistic treatment plan. </w:t>
      </w:r>
    </w:p>
    <w:p w14:paraId="22C3B1E8" w14:textId="77777777" w:rsidR="00517375" w:rsidRPr="00BE6B2C" w:rsidRDefault="00517375" w:rsidP="00623E15">
      <w:pPr>
        <w:spacing w:line="360" w:lineRule="auto"/>
        <w:rPr>
          <w:rFonts w:asciiTheme="majorBidi" w:hAnsiTheme="majorBidi" w:cstheme="majorBidi"/>
          <w:color w:val="auto"/>
          <w:szCs w:val="24"/>
        </w:rPr>
      </w:pPr>
    </w:p>
    <w:p w14:paraId="42208AD5" w14:textId="77777777" w:rsidR="0008175D" w:rsidRPr="00BE6B2C" w:rsidRDefault="0008175D" w:rsidP="0008175D">
      <w:pPr>
        <w:spacing w:after="0" w:line="360" w:lineRule="auto"/>
        <w:ind w:right="0"/>
        <w:jc w:val="left"/>
        <w:rPr>
          <w:rFonts w:asciiTheme="majorBidi" w:hAnsiTheme="majorBidi" w:cstheme="majorBidi"/>
          <w:b/>
          <w:color w:val="auto"/>
          <w:szCs w:val="24"/>
        </w:rPr>
      </w:pPr>
      <w:r w:rsidRPr="00BE6B2C">
        <w:rPr>
          <w:rFonts w:asciiTheme="majorBidi" w:hAnsiTheme="majorBidi" w:cstheme="majorBidi"/>
          <w:b/>
          <w:color w:val="auto"/>
          <w:szCs w:val="24"/>
        </w:rPr>
        <w:t>RESEARCH DESIGN AND METHODOLOGY</w:t>
      </w:r>
    </w:p>
    <w:p w14:paraId="0946E706" w14:textId="2B9C4702" w:rsidR="0008175D" w:rsidRPr="00BE6B2C" w:rsidRDefault="0008175D" w:rsidP="00EA3659">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The effectiveness of the treatment plan </w:t>
      </w:r>
      <w:r w:rsidR="00B05A5C" w:rsidRPr="00BE6B2C">
        <w:rPr>
          <w:rFonts w:asciiTheme="majorBidi" w:hAnsiTheme="majorBidi" w:cstheme="majorBidi"/>
          <w:color w:val="auto"/>
          <w:szCs w:val="24"/>
        </w:rPr>
        <w:t>in P</w:t>
      </w:r>
      <w:r w:rsidRPr="00BE6B2C">
        <w:rPr>
          <w:rFonts w:asciiTheme="majorBidi" w:hAnsiTheme="majorBidi" w:cstheme="majorBidi"/>
          <w:color w:val="auto"/>
          <w:szCs w:val="24"/>
        </w:rPr>
        <w:t>hase 3 was evaluated by investigating changes in addicts</w:t>
      </w:r>
      <w:r w:rsidR="00B05A5C"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relationships and the level of self-actuali</w:t>
      </w:r>
      <w:r w:rsidR="00B05A5C" w:rsidRPr="00BE6B2C">
        <w:rPr>
          <w:rFonts w:asciiTheme="majorBidi" w:hAnsiTheme="majorBidi" w:cstheme="majorBidi"/>
          <w:color w:val="auto"/>
          <w:szCs w:val="24"/>
        </w:rPr>
        <w:t>s</w:t>
      </w:r>
      <w:r w:rsidRPr="00BE6B2C">
        <w:rPr>
          <w:rFonts w:asciiTheme="majorBidi" w:hAnsiTheme="majorBidi" w:cstheme="majorBidi"/>
          <w:color w:val="auto"/>
          <w:szCs w:val="24"/>
        </w:rPr>
        <w:t>ation reached after treatment.</w:t>
      </w:r>
      <w:r w:rsidRPr="00BE6B2C">
        <w:rPr>
          <w:rFonts w:asciiTheme="majorBidi" w:hAnsiTheme="majorBidi" w:cstheme="majorBidi"/>
          <w:i/>
          <w:color w:val="auto"/>
          <w:szCs w:val="24"/>
        </w:rPr>
        <w:t xml:space="preserve"> </w:t>
      </w:r>
      <w:r w:rsidRPr="00BE6B2C">
        <w:rPr>
          <w:rFonts w:asciiTheme="majorBidi" w:hAnsiTheme="majorBidi" w:cstheme="majorBidi"/>
          <w:color w:val="auto"/>
          <w:szCs w:val="24"/>
        </w:rPr>
        <w:t xml:space="preserve">A </w:t>
      </w:r>
      <w:r w:rsidRPr="00BE6B2C">
        <w:rPr>
          <w:rFonts w:asciiTheme="majorBidi" w:hAnsiTheme="majorBidi" w:cstheme="majorBidi"/>
          <w:color w:val="auto"/>
          <w:szCs w:val="24"/>
        </w:rPr>
        <w:lastRenderedPageBreak/>
        <w:t>sequential</w:t>
      </w:r>
      <w:r w:rsidR="00B05A5C" w:rsidRPr="00BE6B2C">
        <w:rPr>
          <w:rFonts w:asciiTheme="majorBidi" w:hAnsiTheme="majorBidi" w:cstheme="majorBidi"/>
          <w:color w:val="auto"/>
          <w:szCs w:val="24"/>
        </w:rPr>
        <w:t>ly</w:t>
      </w:r>
      <w:r w:rsidRPr="00BE6B2C">
        <w:rPr>
          <w:rFonts w:asciiTheme="majorBidi" w:hAnsiTheme="majorBidi" w:cstheme="majorBidi"/>
          <w:color w:val="auto"/>
          <w:szCs w:val="24"/>
        </w:rPr>
        <w:t xml:space="preserve"> mixed method design was used to investigate the above. </w:t>
      </w:r>
      <w:proofErr w:type="spellStart"/>
      <w:r w:rsidRPr="00BE6B2C">
        <w:rPr>
          <w:rFonts w:asciiTheme="majorBidi" w:hAnsiTheme="majorBidi" w:cstheme="majorBidi"/>
          <w:color w:val="auto"/>
          <w:szCs w:val="24"/>
        </w:rPr>
        <w:t>Traynor</w:t>
      </w:r>
      <w:proofErr w:type="spellEnd"/>
      <w:r w:rsidRPr="00BE6B2C">
        <w:rPr>
          <w:rFonts w:asciiTheme="majorBidi" w:hAnsiTheme="majorBidi" w:cstheme="majorBidi"/>
          <w:color w:val="auto"/>
          <w:szCs w:val="24"/>
        </w:rPr>
        <w:t xml:space="preserve"> (undated) describes a mixed method design as a qualitative mini-study and a quantitative mini-study in one overarching design. The sequential</w:t>
      </w:r>
      <w:r w:rsidR="00B05A5C" w:rsidRPr="00BE6B2C">
        <w:rPr>
          <w:rFonts w:asciiTheme="majorBidi" w:hAnsiTheme="majorBidi" w:cstheme="majorBidi"/>
          <w:color w:val="auto"/>
          <w:szCs w:val="24"/>
        </w:rPr>
        <w:t>ly</w:t>
      </w:r>
      <w:r w:rsidRPr="00BE6B2C">
        <w:rPr>
          <w:rFonts w:asciiTheme="majorBidi" w:hAnsiTheme="majorBidi" w:cstheme="majorBidi"/>
          <w:color w:val="auto"/>
          <w:szCs w:val="24"/>
        </w:rPr>
        <w:t xml:space="preserve"> mixed method was selected because it answers a broader and more complete range of questions. It also adds insight and meaning that might otherwise be missed when a mono-method approach is used. Data </w:t>
      </w:r>
      <w:r w:rsidR="00B05A5C" w:rsidRPr="00BE6B2C">
        <w:rPr>
          <w:rFonts w:asciiTheme="majorBidi" w:hAnsiTheme="majorBidi" w:cstheme="majorBidi"/>
          <w:color w:val="auto"/>
          <w:szCs w:val="24"/>
        </w:rPr>
        <w:t xml:space="preserve">was </w:t>
      </w:r>
      <w:r w:rsidRPr="00BE6B2C">
        <w:rPr>
          <w:rFonts w:asciiTheme="majorBidi" w:hAnsiTheme="majorBidi" w:cstheme="majorBidi"/>
          <w:color w:val="auto"/>
          <w:szCs w:val="24"/>
        </w:rPr>
        <w:t xml:space="preserve">collected in two sequential phases. </w:t>
      </w:r>
    </w:p>
    <w:p w14:paraId="001993F2" w14:textId="77777777" w:rsidR="0008175D" w:rsidRPr="00BE6B2C" w:rsidRDefault="0008175D" w:rsidP="0008175D">
      <w:pPr>
        <w:spacing w:after="0" w:line="360" w:lineRule="auto"/>
        <w:ind w:right="0"/>
        <w:rPr>
          <w:rFonts w:asciiTheme="majorBidi" w:hAnsiTheme="majorBidi" w:cstheme="majorBidi"/>
          <w:color w:val="auto"/>
          <w:szCs w:val="24"/>
        </w:rPr>
      </w:pPr>
    </w:p>
    <w:p w14:paraId="704D5851" w14:textId="48735DE0" w:rsidR="0008175D" w:rsidRPr="00BE6B2C" w:rsidRDefault="0008175D" w:rsidP="0008175D">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The quantitative descriptive (survey) design was used in </w:t>
      </w:r>
      <w:r w:rsidR="00B05A5C" w:rsidRPr="00BE6B2C">
        <w:rPr>
          <w:rFonts w:asciiTheme="majorBidi" w:hAnsiTheme="majorBidi" w:cstheme="majorBidi"/>
          <w:color w:val="auto"/>
          <w:szCs w:val="24"/>
        </w:rPr>
        <w:t xml:space="preserve">the first stage of the research. </w:t>
      </w:r>
      <w:r w:rsidRPr="00BE6B2C">
        <w:rPr>
          <w:rFonts w:asciiTheme="majorBidi" w:hAnsiTheme="majorBidi" w:cstheme="majorBidi"/>
          <w:color w:val="auto"/>
          <w:szCs w:val="24"/>
        </w:rPr>
        <w:t>. Two treatment questionnaires</w:t>
      </w:r>
      <w:r w:rsidR="00B05A5C"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 xml:space="preserve"> one for therapists and one for clients </w:t>
      </w:r>
      <w:r w:rsidR="00B05A5C"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 xml:space="preserve">were designed. The decision to use questionnaires during this </w:t>
      </w:r>
      <w:r w:rsidR="00B05A5C" w:rsidRPr="00BE6B2C">
        <w:rPr>
          <w:rFonts w:asciiTheme="majorBidi" w:hAnsiTheme="majorBidi" w:cstheme="majorBidi"/>
          <w:color w:val="auto"/>
          <w:szCs w:val="24"/>
        </w:rPr>
        <w:t xml:space="preserve">stage </w:t>
      </w:r>
      <w:r w:rsidRPr="00BE6B2C">
        <w:rPr>
          <w:rFonts w:asciiTheme="majorBidi" w:hAnsiTheme="majorBidi" w:cstheme="majorBidi"/>
          <w:color w:val="auto"/>
          <w:szCs w:val="24"/>
        </w:rPr>
        <w:t>was based on the fact that the time of completion for the implementation of the treatment plan was different for each therapist</w:t>
      </w:r>
      <w:r w:rsidR="00B05A5C"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and by using this method of data collection, the different respondents were able to complete the questionnaires on completion of the treatment plan. The selection of the questions for the two questionnaires was guided by the literature review and the aims of the study.</w:t>
      </w:r>
    </w:p>
    <w:p w14:paraId="62421E7A" w14:textId="77777777" w:rsidR="0008175D" w:rsidRPr="00BE6B2C" w:rsidRDefault="0008175D" w:rsidP="0008175D">
      <w:pPr>
        <w:spacing w:after="0" w:line="360" w:lineRule="auto"/>
        <w:ind w:left="720" w:right="196" w:firstLine="58"/>
        <w:rPr>
          <w:rFonts w:asciiTheme="majorBidi" w:hAnsiTheme="majorBidi" w:cstheme="majorBidi"/>
          <w:color w:val="auto"/>
          <w:szCs w:val="24"/>
        </w:rPr>
      </w:pPr>
    </w:p>
    <w:p w14:paraId="1D9809F6" w14:textId="25D01853" w:rsidR="0008175D" w:rsidRPr="00BE6B2C" w:rsidRDefault="0008175D" w:rsidP="0008175D">
      <w:pPr>
        <w:spacing w:after="0" w:line="360" w:lineRule="auto"/>
        <w:ind w:left="0" w:right="196" w:firstLine="0"/>
        <w:rPr>
          <w:rFonts w:asciiTheme="majorBidi" w:hAnsiTheme="majorBidi" w:cstheme="majorBidi"/>
          <w:i/>
          <w:color w:val="auto"/>
          <w:szCs w:val="24"/>
        </w:rPr>
      </w:pPr>
      <w:r w:rsidRPr="00BE6B2C">
        <w:rPr>
          <w:rFonts w:asciiTheme="majorBidi" w:hAnsiTheme="majorBidi" w:cstheme="majorBidi"/>
          <w:i/>
          <w:color w:val="auto"/>
          <w:szCs w:val="24"/>
        </w:rPr>
        <w:t xml:space="preserve"> </w:t>
      </w:r>
      <w:r w:rsidRPr="00BE6B2C">
        <w:rPr>
          <w:rFonts w:asciiTheme="majorBidi" w:hAnsiTheme="majorBidi" w:cstheme="majorBidi"/>
          <w:color w:val="auto"/>
          <w:szCs w:val="24"/>
        </w:rPr>
        <w:t xml:space="preserve">The case study method was used during </w:t>
      </w:r>
      <w:r w:rsidR="00BB6001" w:rsidRPr="00BE6B2C">
        <w:rPr>
          <w:rFonts w:asciiTheme="majorBidi" w:hAnsiTheme="majorBidi" w:cstheme="majorBidi"/>
          <w:color w:val="auto"/>
          <w:szCs w:val="24"/>
        </w:rPr>
        <w:t>the second stage</w:t>
      </w:r>
      <w:r w:rsidRPr="00BE6B2C">
        <w:rPr>
          <w:rFonts w:asciiTheme="majorBidi" w:hAnsiTheme="majorBidi" w:cstheme="majorBidi"/>
          <w:color w:val="auto"/>
          <w:szCs w:val="24"/>
        </w:rPr>
        <w:t xml:space="preserve">. The indications that </w:t>
      </w:r>
      <w:r w:rsidR="00BB6001" w:rsidRPr="00BE6B2C">
        <w:rPr>
          <w:rFonts w:asciiTheme="majorBidi" w:hAnsiTheme="majorBidi" w:cstheme="majorBidi"/>
          <w:color w:val="auto"/>
          <w:szCs w:val="24"/>
        </w:rPr>
        <w:t>were</w:t>
      </w:r>
      <w:r w:rsidRPr="00BE6B2C">
        <w:rPr>
          <w:rFonts w:asciiTheme="majorBidi" w:hAnsiTheme="majorBidi" w:cstheme="majorBidi"/>
          <w:color w:val="auto"/>
          <w:szCs w:val="24"/>
        </w:rPr>
        <w:t xml:space="preserve"> identified from the results of the questionnaires (</w:t>
      </w:r>
      <w:r w:rsidR="00BB6001" w:rsidRPr="00BE6B2C">
        <w:rPr>
          <w:rFonts w:asciiTheme="majorBidi" w:hAnsiTheme="majorBidi" w:cstheme="majorBidi"/>
          <w:color w:val="auto"/>
          <w:szCs w:val="24"/>
        </w:rPr>
        <w:t xml:space="preserve">stage </w:t>
      </w:r>
      <w:r w:rsidRPr="00BE6B2C">
        <w:rPr>
          <w:rFonts w:asciiTheme="majorBidi" w:hAnsiTheme="majorBidi" w:cstheme="majorBidi"/>
          <w:color w:val="auto"/>
          <w:szCs w:val="24"/>
        </w:rPr>
        <w:t>one) were used to guide the type of questions that were used during the interviews (</w:t>
      </w:r>
      <w:r w:rsidR="00BB6001" w:rsidRPr="00BE6B2C">
        <w:rPr>
          <w:rFonts w:asciiTheme="majorBidi" w:hAnsiTheme="majorBidi" w:cstheme="majorBidi"/>
          <w:color w:val="auto"/>
          <w:szCs w:val="24"/>
        </w:rPr>
        <w:t xml:space="preserve">stage </w:t>
      </w:r>
      <w:r w:rsidRPr="00BE6B2C">
        <w:rPr>
          <w:rFonts w:asciiTheme="majorBidi" w:hAnsiTheme="majorBidi" w:cstheme="majorBidi"/>
          <w:color w:val="auto"/>
          <w:szCs w:val="24"/>
        </w:rPr>
        <w:t xml:space="preserve">two). Interviews were conducted with therapists </w:t>
      </w:r>
      <w:r w:rsidR="00BB6001" w:rsidRPr="00BE6B2C">
        <w:rPr>
          <w:rFonts w:asciiTheme="majorBidi" w:hAnsiTheme="majorBidi" w:cstheme="majorBidi"/>
          <w:color w:val="auto"/>
          <w:szCs w:val="24"/>
        </w:rPr>
        <w:t xml:space="preserve">who </w:t>
      </w:r>
      <w:r w:rsidRPr="00BE6B2C">
        <w:rPr>
          <w:rFonts w:asciiTheme="majorBidi" w:hAnsiTheme="majorBidi" w:cstheme="majorBidi"/>
          <w:color w:val="auto"/>
          <w:szCs w:val="24"/>
        </w:rPr>
        <w:t xml:space="preserve">took part in the study regarding their views on the implementation of the treatment plan.   </w:t>
      </w:r>
    </w:p>
    <w:p w14:paraId="6CC2DB76" w14:textId="77777777" w:rsidR="0008175D" w:rsidRPr="00BE6B2C" w:rsidRDefault="0008175D" w:rsidP="0008175D">
      <w:pPr>
        <w:spacing w:after="0" w:line="360" w:lineRule="auto"/>
        <w:ind w:left="0" w:right="0" w:firstLine="0"/>
        <w:jc w:val="right"/>
        <w:rPr>
          <w:rFonts w:asciiTheme="majorBidi" w:hAnsiTheme="majorBidi" w:cstheme="majorBidi"/>
          <w:i/>
          <w:color w:val="auto"/>
          <w:szCs w:val="24"/>
        </w:rPr>
      </w:pPr>
    </w:p>
    <w:p w14:paraId="0A6A2772" w14:textId="3FC867A4" w:rsidR="0008175D" w:rsidRPr="00BE6B2C" w:rsidRDefault="0008175D" w:rsidP="0008175D">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Invitations to take part in the study were sen</w:t>
      </w:r>
      <w:r w:rsidR="00BB6001" w:rsidRPr="00BE6B2C">
        <w:rPr>
          <w:rFonts w:asciiTheme="majorBidi" w:hAnsiTheme="majorBidi" w:cstheme="majorBidi"/>
          <w:color w:val="auto"/>
          <w:szCs w:val="24"/>
        </w:rPr>
        <w:t>t</w:t>
      </w:r>
      <w:r w:rsidRPr="00BE6B2C">
        <w:rPr>
          <w:rFonts w:asciiTheme="majorBidi" w:hAnsiTheme="majorBidi" w:cstheme="majorBidi"/>
          <w:color w:val="auto"/>
          <w:szCs w:val="24"/>
        </w:rPr>
        <w:t xml:space="preserve"> per e-mail to members of the Lowveld Psychological Association and SANCA’s offices in Mpumalanga. A counsellor who works at a church learnt about the study and requested to take part. Forty two invitations were sen</w:t>
      </w:r>
      <w:r w:rsidR="00BB6001" w:rsidRPr="00BE6B2C">
        <w:rPr>
          <w:rFonts w:asciiTheme="majorBidi" w:hAnsiTheme="majorBidi" w:cstheme="majorBidi"/>
          <w:color w:val="auto"/>
          <w:szCs w:val="24"/>
        </w:rPr>
        <w:t>t</w:t>
      </w:r>
      <w:r w:rsidRPr="00BE6B2C">
        <w:rPr>
          <w:rFonts w:asciiTheme="majorBidi" w:hAnsiTheme="majorBidi" w:cstheme="majorBidi"/>
          <w:color w:val="auto"/>
          <w:szCs w:val="24"/>
        </w:rPr>
        <w:t xml:space="preserve"> and twenty two therapists agreed to participate in the study. Twenty therapists attended a one</w:t>
      </w:r>
      <w:r w:rsidR="00BB6001" w:rsidRPr="00BE6B2C">
        <w:rPr>
          <w:rFonts w:asciiTheme="majorBidi" w:hAnsiTheme="majorBidi" w:cstheme="majorBidi"/>
          <w:color w:val="auto"/>
          <w:szCs w:val="24"/>
        </w:rPr>
        <w:t>-</w:t>
      </w:r>
      <w:r w:rsidRPr="00BE6B2C">
        <w:rPr>
          <w:rFonts w:asciiTheme="majorBidi" w:hAnsiTheme="majorBidi" w:cstheme="majorBidi"/>
          <w:color w:val="auto"/>
          <w:szCs w:val="24"/>
        </w:rPr>
        <w:t xml:space="preserve">day training session. Each therapist received a manual, as well as a work book that could be used during the implementation of the treatment plan. </w:t>
      </w:r>
    </w:p>
    <w:p w14:paraId="48309D7E" w14:textId="77777777" w:rsidR="00BB6001" w:rsidRPr="00BE6B2C" w:rsidRDefault="00BB6001" w:rsidP="003F13C0">
      <w:pPr>
        <w:autoSpaceDE w:val="0"/>
        <w:autoSpaceDN w:val="0"/>
        <w:adjustRightInd w:val="0"/>
        <w:spacing w:after="0" w:line="360" w:lineRule="auto"/>
        <w:rPr>
          <w:rFonts w:asciiTheme="majorBidi" w:hAnsiTheme="majorBidi" w:cstheme="majorBidi"/>
          <w:color w:val="auto"/>
          <w:szCs w:val="24"/>
        </w:rPr>
      </w:pPr>
    </w:p>
    <w:p w14:paraId="2577F158" w14:textId="50189C4A" w:rsidR="003F13C0" w:rsidRPr="00BE6B2C" w:rsidRDefault="0008175D" w:rsidP="003F13C0">
      <w:pPr>
        <w:autoSpaceDE w:val="0"/>
        <w:autoSpaceDN w:val="0"/>
        <w:adjustRightInd w:val="0"/>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Ethical clearance </w:t>
      </w:r>
      <w:r w:rsidR="00BB6001" w:rsidRPr="00BE6B2C">
        <w:rPr>
          <w:rFonts w:asciiTheme="majorBidi" w:hAnsiTheme="majorBidi" w:cstheme="majorBidi"/>
          <w:color w:val="auto"/>
          <w:szCs w:val="24"/>
        </w:rPr>
        <w:t>and</w:t>
      </w:r>
      <w:r w:rsidRPr="00BE6B2C">
        <w:rPr>
          <w:rFonts w:asciiTheme="majorBidi" w:hAnsiTheme="majorBidi" w:cstheme="majorBidi"/>
          <w:color w:val="auto"/>
          <w:szCs w:val="24"/>
        </w:rPr>
        <w:t xml:space="preserve"> consent </w:t>
      </w:r>
      <w:r w:rsidR="00BB6001" w:rsidRPr="00BE6B2C">
        <w:rPr>
          <w:rFonts w:asciiTheme="majorBidi" w:hAnsiTheme="majorBidi" w:cstheme="majorBidi"/>
          <w:color w:val="auto"/>
          <w:szCs w:val="24"/>
        </w:rPr>
        <w:t>forms were</w:t>
      </w:r>
      <w:r w:rsidR="003F13C0" w:rsidRPr="00BE6B2C">
        <w:rPr>
          <w:rFonts w:asciiTheme="majorBidi" w:hAnsiTheme="majorBidi" w:cstheme="majorBidi"/>
          <w:color w:val="auto"/>
          <w:szCs w:val="24"/>
        </w:rPr>
        <w:t xml:space="preserve"> obtained </w:t>
      </w:r>
      <w:r w:rsidRPr="00BE6B2C">
        <w:rPr>
          <w:rFonts w:asciiTheme="majorBidi" w:hAnsiTheme="majorBidi" w:cstheme="majorBidi"/>
          <w:color w:val="auto"/>
          <w:szCs w:val="24"/>
        </w:rPr>
        <w:t>from therapists and clients.</w:t>
      </w:r>
      <w:r w:rsidR="00BB6001"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 xml:space="preserve"> </w:t>
      </w:r>
      <w:r w:rsidR="003F13C0" w:rsidRPr="00BE6B2C">
        <w:rPr>
          <w:rFonts w:asciiTheme="majorBidi" w:hAnsiTheme="majorBidi" w:cstheme="majorBidi"/>
          <w:color w:val="auto"/>
          <w:szCs w:val="24"/>
        </w:rPr>
        <w:t xml:space="preserve">Data </w:t>
      </w:r>
      <w:r w:rsidR="00BB6001" w:rsidRPr="00BE6B2C">
        <w:rPr>
          <w:rFonts w:asciiTheme="majorBidi" w:hAnsiTheme="majorBidi" w:cstheme="majorBidi"/>
          <w:color w:val="auto"/>
          <w:szCs w:val="24"/>
        </w:rPr>
        <w:t xml:space="preserve">that was </w:t>
      </w:r>
      <w:r w:rsidR="003F13C0" w:rsidRPr="00BE6B2C">
        <w:rPr>
          <w:rFonts w:asciiTheme="majorBidi" w:hAnsiTheme="majorBidi" w:cstheme="majorBidi"/>
          <w:color w:val="auto"/>
          <w:szCs w:val="24"/>
        </w:rPr>
        <w:t xml:space="preserve">collected for the research </w:t>
      </w:r>
      <w:r w:rsidR="00BB6001" w:rsidRPr="00BE6B2C">
        <w:rPr>
          <w:rFonts w:asciiTheme="majorBidi" w:hAnsiTheme="majorBidi" w:cstheme="majorBidi"/>
          <w:color w:val="auto"/>
          <w:szCs w:val="24"/>
        </w:rPr>
        <w:t xml:space="preserve">was </w:t>
      </w:r>
      <w:r w:rsidR="003F13C0" w:rsidRPr="00BE6B2C">
        <w:rPr>
          <w:rFonts w:asciiTheme="majorBidi" w:hAnsiTheme="majorBidi" w:cstheme="majorBidi"/>
          <w:color w:val="auto"/>
          <w:szCs w:val="24"/>
        </w:rPr>
        <w:t xml:space="preserve">cleared of any identifying information to ensure confidentiality and protect the privacy of the participants. </w:t>
      </w:r>
    </w:p>
    <w:p w14:paraId="057287E7" w14:textId="77777777" w:rsidR="003F13C0" w:rsidRPr="00BE6B2C" w:rsidRDefault="003F13C0" w:rsidP="003F13C0">
      <w:pPr>
        <w:autoSpaceDE w:val="0"/>
        <w:autoSpaceDN w:val="0"/>
        <w:adjustRightInd w:val="0"/>
        <w:spacing w:after="0" w:line="240" w:lineRule="auto"/>
        <w:rPr>
          <w:rFonts w:asciiTheme="majorBidi" w:hAnsiTheme="majorBidi" w:cstheme="majorBidi"/>
          <w:color w:val="auto"/>
          <w:szCs w:val="24"/>
        </w:rPr>
      </w:pPr>
    </w:p>
    <w:p w14:paraId="15D44E9C" w14:textId="189F95B9" w:rsidR="0008175D" w:rsidRPr="00BE6B2C" w:rsidRDefault="0008175D" w:rsidP="0008175D">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After the training, eleven therapists indicated per e-mail that they would be able to implement the treatment plan at their work place. The other nine therapists reported that they w</w:t>
      </w:r>
      <w:r w:rsidR="00C468FB" w:rsidRPr="00BE6B2C">
        <w:rPr>
          <w:rFonts w:asciiTheme="majorBidi" w:hAnsiTheme="majorBidi" w:cstheme="majorBidi"/>
          <w:color w:val="auto"/>
          <w:szCs w:val="24"/>
        </w:rPr>
        <w:t>ould</w:t>
      </w:r>
      <w:r w:rsidRPr="00BE6B2C">
        <w:rPr>
          <w:rFonts w:asciiTheme="majorBidi" w:hAnsiTheme="majorBidi" w:cstheme="majorBidi"/>
          <w:color w:val="auto"/>
          <w:szCs w:val="24"/>
        </w:rPr>
        <w:t xml:space="preserve"> not </w:t>
      </w:r>
      <w:r w:rsidRPr="00BE6B2C">
        <w:rPr>
          <w:rFonts w:asciiTheme="majorBidi" w:hAnsiTheme="majorBidi" w:cstheme="majorBidi"/>
          <w:color w:val="auto"/>
          <w:szCs w:val="24"/>
        </w:rPr>
        <w:lastRenderedPageBreak/>
        <w:t>be able to implement the treatment plan due to other work obligations</w:t>
      </w:r>
      <w:r w:rsidR="00C468FB"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After a period of six months, nine therapists reported that they were able to implement the plan. The two therapists who could not implement the treatment plan did not treat any clients suffering from addiction in the previous six months.</w:t>
      </w:r>
    </w:p>
    <w:p w14:paraId="0CD8782A" w14:textId="77777777" w:rsidR="0008175D" w:rsidRPr="00BE6B2C" w:rsidRDefault="0008175D" w:rsidP="0008175D">
      <w:pPr>
        <w:spacing w:after="0" w:line="360" w:lineRule="auto"/>
        <w:ind w:right="0"/>
        <w:rPr>
          <w:rFonts w:asciiTheme="majorBidi" w:hAnsiTheme="majorBidi" w:cstheme="majorBidi"/>
          <w:color w:val="auto"/>
          <w:szCs w:val="24"/>
        </w:rPr>
      </w:pPr>
    </w:p>
    <w:p w14:paraId="67868D4A" w14:textId="01564376" w:rsidR="0008175D" w:rsidRPr="00BE6B2C" w:rsidRDefault="0008175D" w:rsidP="007331F5">
      <w:pPr>
        <w:spacing w:after="0" w:line="360" w:lineRule="auto"/>
        <w:ind w:right="0"/>
        <w:rPr>
          <w:rFonts w:asciiTheme="majorBidi" w:hAnsiTheme="majorBidi" w:cstheme="majorBidi"/>
          <w:color w:val="auto"/>
          <w:szCs w:val="24"/>
        </w:rPr>
      </w:pPr>
      <w:r w:rsidRPr="00BE6B2C">
        <w:rPr>
          <w:rFonts w:asciiTheme="majorBidi" w:hAnsiTheme="majorBidi" w:cstheme="majorBidi"/>
          <w:color w:val="auto"/>
          <w:szCs w:val="24"/>
        </w:rPr>
        <w:t xml:space="preserve">At the completion of </w:t>
      </w:r>
      <w:r w:rsidR="007331F5" w:rsidRPr="00BE6B2C">
        <w:rPr>
          <w:rFonts w:asciiTheme="majorBidi" w:hAnsiTheme="majorBidi" w:cstheme="majorBidi"/>
          <w:szCs w:val="24"/>
        </w:rPr>
        <w:t>treatment plan (Phase 3)</w:t>
      </w:r>
      <w:r w:rsidRPr="00BE6B2C">
        <w:rPr>
          <w:rFonts w:asciiTheme="majorBidi" w:hAnsiTheme="majorBidi" w:cstheme="majorBidi"/>
          <w:color w:val="auto"/>
          <w:szCs w:val="24"/>
        </w:rPr>
        <w:t xml:space="preserve">, data was collected to determine the effectiveness of the </w:t>
      </w:r>
      <w:r w:rsidR="007331F5" w:rsidRPr="00BE6B2C">
        <w:rPr>
          <w:rFonts w:asciiTheme="majorBidi" w:hAnsiTheme="majorBidi" w:cstheme="majorBidi"/>
          <w:szCs w:val="24"/>
        </w:rPr>
        <w:t>treatment plan (Phase 3)</w:t>
      </w:r>
      <w:r w:rsidRPr="00BE6B2C">
        <w:rPr>
          <w:rFonts w:asciiTheme="majorBidi" w:hAnsiTheme="majorBidi" w:cstheme="majorBidi"/>
          <w:color w:val="auto"/>
          <w:szCs w:val="24"/>
        </w:rPr>
        <w:t xml:space="preserve">. </w:t>
      </w:r>
      <w:r w:rsidR="003B3751" w:rsidRPr="00BE6B2C">
        <w:rPr>
          <w:rFonts w:asciiTheme="majorBidi" w:hAnsiTheme="majorBidi" w:cstheme="majorBidi"/>
          <w:color w:val="auto"/>
          <w:szCs w:val="24"/>
        </w:rPr>
        <w:t>T</w:t>
      </w:r>
      <w:r w:rsidR="00C35F21" w:rsidRPr="00BE6B2C">
        <w:rPr>
          <w:rFonts w:asciiTheme="majorBidi" w:hAnsiTheme="majorBidi" w:cstheme="majorBidi"/>
          <w:color w:val="auto"/>
          <w:szCs w:val="24"/>
        </w:rPr>
        <w:t xml:space="preserve">herapists and clients were informed of the experimental nature of the treatment programme. They were also informed that the purpose of the completion of the questionnaires </w:t>
      </w:r>
      <w:r w:rsidR="003B3751" w:rsidRPr="00BE6B2C">
        <w:rPr>
          <w:rFonts w:asciiTheme="majorBidi" w:hAnsiTheme="majorBidi" w:cstheme="majorBidi"/>
          <w:color w:val="auto"/>
          <w:szCs w:val="24"/>
        </w:rPr>
        <w:t xml:space="preserve">was </w:t>
      </w:r>
      <w:r w:rsidR="00C35F21" w:rsidRPr="00BE6B2C">
        <w:rPr>
          <w:rFonts w:asciiTheme="majorBidi" w:hAnsiTheme="majorBidi" w:cstheme="majorBidi"/>
          <w:color w:val="auto"/>
          <w:szCs w:val="24"/>
        </w:rPr>
        <w:t xml:space="preserve">to determine the effectiveness of the treatment programme. </w:t>
      </w:r>
      <w:r w:rsidRPr="00BE6B2C">
        <w:rPr>
          <w:rFonts w:asciiTheme="majorBidi" w:hAnsiTheme="majorBidi" w:cstheme="majorBidi"/>
          <w:color w:val="auto"/>
          <w:szCs w:val="24"/>
        </w:rPr>
        <w:t>The selection of the two therapists for the interviews was based on the differences in profession, work place, experience in the field of substance abuse and their willingness to take part in the research.</w:t>
      </w:r>
    </w:p>
    <w:p w14:paraId="2FE74C44" w14:textId="77777777" w:rsidR="0008175D" w:rsidRPr="00BE6B2C" w:rsidRDefault="0008175D" w:rsidP="0008175D">
      <w:pPr>
        <w:spacing w:after="0" w:line="360" w:lineRule="auto"/>
        <w:ind w:left="0" w:right="0" w:firstLine="0"/>
        <w:jc w:val="left"/>
        <w:rPr>
          <w:rFonts w:asciiTheme="majorBidi" w:hAnsiTheme="majorBidi" w:cstheme="majorBidi"/>
          <w:i/>
          <w:color w:val="auto"/>
          <w:szCs w:val="24"/>
        </w:rPr>
      </w:pPr>
    </w:p>
    <w:p w14:paraId="57659442" w14:textId="60B95AB1" w:rsidR="0008175D" w:rsidRPr="00BE6B2C" w:rsidRDefault="0008175D" w:rsidP="0008175D">
      <w:pPr>
        <w:spacing w:after="0" w:line="360" w:lineRule="auto"/>
        <w:ind w:right="0"/>
        <w:rPr>
          <w:rFonts w:asciiTheme="majorBidi" w:hAnsiTheme="majorBidi" w:cstheme="majorBidi"/>
          <w:color w:val="auto"/>
          <w:szCs w:val="24"/>
        </w:rPr>
      </w:pPr>
      <w:r w:rsidRPr="00BE6B2C">
        <w:rPr>
          <w:rFonts w:asciiTheme="majorBidi" w:hAnsiTheme="majorBidi" w:cstheme="majorBidi"/>
          <w:color w:val="auto"/>
          <w:szCs w:val="24"/>
        </w:rPr>
        <w:t>The number of observations in the empirical investigation of this study was limited</w:t>
      </w:r>
      <w:r w:rsidR="003B3751"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and therefore the constructs in both questionnaires could not be tested for reliability. The indications identified from the results of the completed questionnaires were used to guide the type</w:t>
      </w:r>
      <w:r w:rsidR="003B3751"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 of questions that were used in the interview schedule, and </w:t>
      </w:r>
      <w:r w:rsidR="003B3751" w:rsidRPr="00BE6B2C">
        <w:rPr>
          <w:rFonts w:asciiTheme="majorBidi" w:hAnsiTheme="majorBidi" w:cstheme="majorBidi"/>
          <w:color w:val="auto"/>
          <w:szCs w:val="24"/>
        </w:rPr>
        <w:t>the answers to the interview questions were</w:t>
      </w:r>
      <w:r w:rsidRPr="00BE6B2C">
        <w:rPr>
          <w:rFonts w:asciiTheme="majorBidi" w:hAnsiTheme="majorBidi" w:cstheme="majorBidi"/>
          <w:color w:val="auto"/>
          <w:szCs w:val="24"/>
        </w:rPr>
        <w:t xml:space="preserve"> treated as ‘possible indications’ and reported as research findings </w:t>
      </w:r>
      <w:r w:rsidR="003B3751" w:rsidRPr="00BE6B2C">
        <w:rPr>
          <w:rFonts w:asciiTheme="majorBidi" w:hAnsiTheme="majorBidi" w:cstheme="majorBidi"/>
          <w:color w:val="auto"/>
          <w:szCs w:val="24"/>
        </w:rPr>
        <w:t xml:space="preserve">in </w:t>
      </w:r>
      <w:r w:rsidRPr="00BE6B2C">
        <w:rPr>
          <w:rFonts w:asciiTheme="majorBidi" w:hAnsiTheme="majorBidi" w:cstheme="majorBidi"/>
          <w:color w:val="auto"/>
          <w:szCs w:val="24"/>
        </w:rPr>
        <w:t xml:space="preserve">the quantitative component of the research. </w:t>
      </w:r>
    </w:p>
    <w:p w14:paraId="6EF593B9" w14:textId="77777777" w:rsidR="0008175D" w:rsidRPr="00BE6B2C" w:rsidRDefault="0008175D" w:rsidP="00725299">
      <w:pPr>
        <w:pStyle w:val="Heading3"/>
        <w:spacing w:line="360" w:lineRule="auto"/>
        <w:ind w:left="0" w:right="0" w:firstLine="0"/>
        <w:rPr>
          <w:rFonts w:asciiTheme="majorBidi" w:hAnsiTheme="majorBidi"/>
          <w:b w:val="0"/>
          <w:i/>
          <w:color w:val="auto"/>
          <w:szCs w:val="24"/>
        </w:rPr>
      </w:pPr>
    </w:p>
    <w:p w14:paraId="5E3101B0" w14:textId="6C4F6BDA" w:rsidR="0008175D" w:rsidRPr="00BE6B2C" w:rsidRDefault="0008175D" w:rsidP="003F13C0">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Constructs were selected based on the literature review and opinions of expert</w:t>
      </w:r>
      <w:r w:rsidR="00666CC2"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 in the field. Discussions of the constructs were included in the training. Only information relevant to the purpose of the study was disclosed. The selection of therapists was based on their qualifications and work experience. Therapists indicated per e-mail that they were interested in participating in the study, while clients were selected by each therapist individually. The treatment plan was implemented by each therapist at </w:t>
      </w:r>
      <w:r w:rsidR="00666CC2" w:rsidRPr="00BE6B2C">
        <w:rPr>
          <w:rFonts w:asciiTheme="majorBidi" w:hAnsiTheme="majorBidi" w:cstheme="majorBidi"/>
          <w:color w:val="auto"/>
          <w:szCs w:val="24"/>
        </w:rPr>
        <w:t xml:space="preserve">his </w:t>
      </w:r>
      <w:r w:rsidRPr="00BE6B2C">
        <w:rPr>
          <w:rFonts w:asciiTheme="majorBidi" w:hAnsiTheme="majorBidi" w:cstheme="majorBidi"/>
          <w:color w:val="auto"/>
          <w:szCs w:val="24"/>
        </w:rPr>
        <w:t xml:space="preserve">own workplace. The therapists received instructions regarding the implementation of both questionnaires from the researchers. The researchers never had any contact with the addicts. The request for, as well as the implementation of the completion of the questionnaire for addicts were therefore done individually by each therapist with the addict they were treating during the implementation of the treatment plan. Nine completed questionnaires from therapists and five completed questionnaires from addicts were received. Data was obtained from the completed questionnaires. The selection of the respondents was based on their willingness to participate.  </w:t>
      </w:r>
    </w:p>
    <w:p w14:paraId="6566A975" w14:textId="77777777" w:rsidR="007331F5" w:rsidRDefault="007331F5" w:rsidP="0008175D">
      <w:pPr>
        <w:spacing w:after="0" w:line="360" w:lineRule="auto"/>
        <w:ind w:left="0" w:right="0" w:firstLine="0"/>
        <w:rPr>
          <w:rFonts w:asciiTheme="majorBidi" w:hAnsiTheme="majorBidi" w:cstheme="majorBidi"/>
          <w:color w:val="auto"/>
          <w:szCs w:val="24"/>
        </w:rPr>
      </w:pPr>
    </w:p>
    <w:p w14:paraId="2DE8CD04" w14:textId="76616C52" w:rsidR="0008175D" w:rsidRPr="00BE6B2C" w:rsidRDefault="0008175D" w:rsidP="0008175D">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Due to the limited number of participants, no statistical</w:t>
      </w:r>
      <w:r w:rsidR="00FA0C2E" w:rsidRPr="00BE6B2C">
        <w:rPr>
          <w:rFonts w:asciiTheme="majorBidi" w:hAnsiTheme="majorBidi" w:cstheme="majorBidi"/>
          <w:color w:val="auto"/>
          <w:szCs w:val="24"/>
        </w:rPr>
        <w:t>ly</w:t>
      </w:r>
      <w:r w:rsidRPr="00BE6B2C">
        <w:rPr>
          <w:rFonts w:asciiTheme="majorBidi" w:hAnsiTheme="majorBidi" w:cstheme="majorBidi"/>
          <w:color w:val="auto"/>
          <w:szCs w:val="24"/>
        </w:rPr>
        <w:t xml:space="preserve"> significant tests could be conducted. The researchers were </w:t>
      </w:r>
      <w:r w:rsidR="00FA0C2E" w:rsidRPr="00BE6B2C">
        <w:rPr>
          <w:rFonts w:asciiTheme="majorBidi" w:hAnsiTheme="majorBidi" w:cstheme="majorBidi"/>
          <w:color w:val="auto"/>
          <w:szCs w:val="24"/>
        </w:rPr>
        <w:t xml:space="preserve">also </w:t>
      </w:r>
      <w:r w:rsidRPr="00BE6B2C">
        <w:rPr>
          <w:rFonts w:asciiTheme="majorBidi" w:hAnsiTheme="majorBidi" w:cstheme="majorBidi"/>
          <w:color w:val="auto"/>
          <w:szCs w:val="24"/>
        </w:rPr>
        <w:t>not able to make comparisons between clients due to the big differences that existed between them. The researcher also did not have benchmark information regarding the treatment of clients before the implementation of the treatment plan</w:t>
      </w:r>
      <w:r w:rsidR="00FA0C2E" w:rsidRPr="00BE6B2C">
        <w:rPr>
          <w:rFonts w:asciiTheme="majorBidi" w:hAnsiTheme="majorBidi" w:cstheme="majorBidi"/>
          <w:color w:val="auto"/>
          <w:szCs w:val="24"/>
        </w:rPr>
        <w:t>, such as</w:t>
      </w:r>
      <w:r w:rsidRPr="00BE6B2C">
        <w:rPr>
          <w:rFonts w:asciiTheme="majorBidi" w:hAnsiTheme="majorBidi" w:cstheme="majorBidi"/>
          <w:color w:val="auto"/>
          <w:szCs w:val="24"/>
        </w:rPr>
        <w:t xml:space="preserve"> co-occurring disorders, severity of addiction, coping skills, relationships</w:t>
      </w:r>
      <w:r w:rsidR="00FA0C2E" w:rsidRPr="00BE6B2C">
        <w:rPr>
          <w:rFonts w:asciiTheme="majorBidi" w:hAnsiTheme="majorBidi" w:cstheme="majorBidi"/>
          <w:color w:val="auto"/>
          <w:szCs w:val="24"/>
        </w:rPr>
        <w:t>, and so on</w:t>
      </w:r>
      <w:r w:rsidRPr="00BE6B2C">
        <w:rPr>
          <w:rFonts w:asciiTheme="majorBidi" w:hAnsiTheme="majorBidi" w:cstheme="majorBidi"/>
          <w:color w:val="auto"/>
          <w:szCs w:val="24"/>
        </w:rPr>
        <w:t xml:space="preserve">. </w:t>
      </w:r>
    </w:p>
    <w:p w14:paraId="2E7FD20F" w14:textId="77777777" w:rsidR="007331F5" w:rsidRDefault="007331F5" w:rsidP="0008175D">
      <w:pPr>
        <w:spacing w:after="0" w:line="360" w:lineRule="auto"/>
        <w:ind w:left="0" w:right="0" w:firstLine="0"/>
        <w:jc w:val="left"/>
        <w:rPr>
          <w:rFonts w:asciiTheme="majorBidi" w:hAnsiTheme="majorBidi" w:cstheme="majorBidi"/>
          <w:b/>
          <w:color w:val="auto"/>
          <w:szCs w:val="24"/>
        </w:rPr>
      </w:pPr>
    </w:p>
    <w:p w14:paraId="49CD6656" w14:textId="77777777" w:rsidR="0008175D" w:rsidRPr="00BE6B2C" w:rsidRDefault="0008175D" w:rsidP="0008175D">
      <w:pPr>
        <w:spacing w:after="0" w:line="360" w:lineRule="auto"/>
        <w:ind w:left="0" w:right="0" w:firstLine="0"/>
        <w:jc w:val="left"/>
        <w:rPr>
          <w:rFonts w:asciiTheme="majorBidi" w:hAnsiTheme="majorBidi" w:cstheme="majorBidi"/>
          <w:b/>
          <w:color w:val="auto"/>
          <w:szCs w:val="24"/>
        </w:rPr>
      </w:pPr>
      <w:r w:rsidRPr="00BE6B2C">
        <w:rPr>
          <w:rFonts w:asciiTheme="majorBidi" w:hAnsiTheme="majorBidi" w:cstheme="majorBidi"/>
          <w:b/>
          <w:color w:val="auto"/>
          <w:szCs w:val="24"/>
        </w:rPr>
        <w:t>DISCUSSION OF THE FINDINGS</w:t>
      </w:r>
    </w:p>
    <w:p w14:paraId="74AC0613" w14:textId="23C07DA5" w:rsidR="0008175D" w:rsidRPr="00BE6B2C" w:rsidRDefault="0008175D" w:rsidP="0008175D">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The first part of the discussion includes the results of </w:t>
      </w:r>
      <w:r w:rsidR="00FA0C2E" w:rsidRPr="00BE6B2C">
        <w:rPr>
          <w:rFonts w:asciiTheme="majorBidi" w:hAnsiTheme="majorBidi" w:cstheme="majorBidi"/>
          <w:color w:val="auto"/>
          <w:szCs w:val="24"/>
        </w:rPr>
        <w:t xml:space="preserve">stage </w:t>
      </w:r>
      <w:r w:rsidRPr="00BE6B2C">
        <w:rPr>
          <w:rFonts w:asciiTheme="majorBidi" w:hAnsiTheme="majorBidi" w:cstheme="majorBidi"/>
          <w:color w:val="auto"/>
          <w:szCs w:val="24"/>
        </w:rPr>
        <w:t xml:space="preserve">one and the second part the results of </w:t>
      </w:r>
      <w:r w:rsidR="00FA0C2E" w:rsidRPr="00BE6B2C">
        <w:rPr>
          <w:rFonts w:asciiTheme="majorBidi" w:hAnsiTheme="majorBidi" w:cstheme="majorBidi"/>
          <w:color w:val="auto"/>
          <w:szCs w:val="24"/>
        </w:rPr>
        <w:t xml:space="preserve">stage </w:t>
      </w:r>
      <w:r w:rsidRPr="00BE6B2C">
        <w:rPr>
          <w:rFonts w:asciiTheme="majorBidi" w:hAnsiTheme="majorBidi" w:cstheme="majorBidi"/>
          <w:color w:val="auto"/>
          <w:szCs w:val="24"/>
        </w:rPr>
        <w:t>two of the empirical investigation.</w:t>
      </w:r>
    </w:p>
    <w:p w14:paraId="78AA659C" w14:textId="77777777" w:rsidR="007331F5" w:rsidRDefault="007331F5" w:rsidP="0008175D">
      <w:pPr>
        <w:spacing w:after="0" w:line="360" w:lineRule="auto"/>
        <w:ind w:left="0" w:right="0" w:firstLine="0"/>
        <w:rPr>
          <w:rFonts w:asciiTheme="majorBidi" w:hAnsiTheme="majorBidi" w:cstheme="majorBidi"/>
          <w:b/>
          <w:color w:val="auto"/>
          <w:szCs w:val="24"/>
        </w:rPr>
      </w:pPr>
    </w:p>
    <w:p w14:paraId="60116259" w14:textId="2AA0F105" w:rsidR="0008175D" w:rsidRPr="00BE6B2C" w:rsidRDefault="00FA0C2E" w:rsidP="0008175D">
      <w:pPr>
        <w:spacing w:after="0" w:line="360" w:lineRule="auto"/>
        <w:ind w:left="0" w:right="0" w:firstLine="0"/>
        <w:rPr>
          <w:rFonts w:asciiTheme="majorBidi" w:hAnsiTheme="majorBidi" w:cstheme="majorBidi"/>
          <w:b/>
          <w:color w:val="auto"/>
          <w:szCs w:val="24"/>
        </w:rPr>
      </w:pPr>
      <w:r w:rsidRPr="00BE6B2C">
        <w:rPr>
          <w:rFonts w:asciiTheme="majorBidi" w:hAnsiTheme="majorBidi" w:cstheme="majorBidi"/>
          <w:b/>
          <w:color w:val="auto"/>
          <w:szCs w:val="24"/>
        </w:rPr>
        <w:t xml:space="preserve">STAGE </w:t>
      </w:r>
      <w:r w:rsidR="0008175D" w:rsidRPr="00BE6B2C">
        <w:rPr>
          <w:rFonts w:asciiTheme="majorBidi" w:hAnsiTheme="majorBidi" w:cstheme="majorBidi"/>
          <w:b/>
          <w:color w:val="auto"/>
          <w:szCs w:val="24"/>
        </w:rPr>
        <w:t xml:space="preserve">ONE </w:t>
      </w:r>
      <w:r w:rsidRPr="00BE6B2C">
        <w:rPr>
          <w:rFonts w:asciiTheme="majorBidi" w:hAnsiTheme="majorBidi" w:cstheme="majorBidi"/>
          <w:b/>
          <w:color w:val="auto"/>
          <w:szCs w:val="24"/>
        </w:rPr>
        <w:t>RESULTS</w:t>
      </w:r>
    </w:p>
    <w:p w14:paraId="37CAEAC0" w14:textId="3FA6F6A9" w:rsidR="0008175D" w:rsidRPr="00BE6B2C" w:rsidRDefault="0008175D" w:rsidP="007331F5">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Data was obtained from two treatment questionnaires; one for therapists and one for addicts. The discussions of the findings therefore entail views of therapists and views of addicts. Nine therapists and five addicts completed the questionnaires.  The discussion include</w:t>
      </w:r>
      <w:r w:rsidR="00F46D24"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 information of participants, benefits of the </w:t>
      </w:r>
      <w:r w:rsidR="007331F5" w:rsidRPr="00BE6B2C">
        <w:rPr>
          <w:rFonts w:asciiTheme="majorBidi" w:hAnsiTheme="majorBidi" w:cstheme="majorBidi"/>
          <w:szCs w:val="24"/>
        </w:rPr>
        <w:t>treatment plan (Phase 3)</w:t>
      </w:r>
      <w:r w:rsidRPr="00BE6B2C">
        <w:rPr>
          <w:rFonts w:asciiTheme="majorBidi" w:hAnsiTheme="majorBidi" w:cstheme="majorBidi"/>
          <w:color w:val="auto"/>
          <w:szCs w:val="24"/>
        </w:rPr>
        <w:t xml:space="preserve">, </w:t>
      </w:r>
      <w:proofErr w:type="gramStart"/>
      <w:r w:rsidRPr="00BE6B2C">
        <w:rPr>
          <w:rFonts w:asciiTheme="majorBidi" w:hAnsiTheme="majorBidi" w:cstheme="majorBidi"/>
          <w:color w:val="auto"/>
          <w:szCs w:val="24"/>
        </w:rPr>
        <w:t>self-actuali</w:t>
      </w:r>
      <w:r w:rsidR="00F46D24" w:rsidRPr="00BE6B2C">
        <w:rPr>
          <w:rFonts w:asciiTheme="majorBidi" w:hAnsiTheme="majorBidi" w:cstheme="majorBidi"/>
          <w:color w:val="auto"/>
          <w:szCs w:val="24"/>
        </w:rPr>
        <w:t>s</w:t>
      </w:r>
      <w:r w:rsidRPr="00BE6B2C">
        <w:rPr>
          <w:rFonts w:asciiTheme="majorBidi" w:hAnsiTheme="majorBidi" w:cstheme="majorBidi"/>
          <w:color w:val="auto"/>
          <w:szCs w:val="24"/>
        </w:rPr>
        <w:t>ation reached</w:t>
      </w:r>
      <w:r w:rsidR="00F46D24"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as well as changes in relationships with </w:t>
      </w:r>
      <w:r w:rsidR="00F46D24" w:rsidRPr="00BE6B2C">
        <w:rPr>
          <w:rFonts w:asciiTheme="majorBidi" w:hAnsiTheme="majorBidi" w:cstheme="majorBidi"/>
          <w:color w:val="auto"/>
          <w:szCs w:val="24"/>
        </w:rPr>
        <w:t>‘</w:t>
      </w:r>
      <w:r w:rsidRPr="00BE6B2C">
        <w:rPr>
          <w:rFonts w:asciiTheme="majorBidi" w:hAnsiTheme="majorBidi" w:cstheme="majorBidi"/>
          <w:color w:val="auto"/>
          <w:szCs w:val="24"/>
        </w:rPr>
        <w:t>others</w:t>
      </w:r>
      <w:r w:rsidR="00F46D24"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and the ‘self’.</w:t>
      </w:r>
      <w:proofErr w:type="gramEnd"/>
    </w:p>
    <w:p w14:paraId="5B4BBFE1" w14:textId="77777777" w:rsidR="0008175D" w:rsidRPr="00B23AB2" w:rsidRDefault="0008175D" w:rsidP="0008175D">
      <w:pPr>
        <w:tabs>
          <w:tab w:val="left" w:pos="3015"/>
        </w:tabs>
        <w:spacing w:after="0" w:line="360" w:lineRule="auto"/>
        <w:ind w:left="0" w:right="0" w:firstLine="0"/>
        <w:jc w:val="left"/>
        <w:rPr>
          <w:rFonts w:asciiTheme="majorBidi" w:hAnsiTheme="majorBidi" w:cstheme="majorBidi"/>
          <w:b/>
          <w:bCs/>
          <w:iCs/>
          <w:color w:val="auto"/>
          <w:szCs w:val="24"/>
        </w:rPr>
      </w:pPr>
      <w:r w:rsidRPr="00B23AB2">
        <w:rPr>
          <w:rFonts w:asciiTheme="majorBidi" w:hAnsiTheme="majorBidi" w:cstheme="majorBidi"/>
          <w:b/>
          <w:bCs/>
          <w:iCs/>
          <w:color w:val="auto"/>
          <w:szCs w:val="24"/>
        </w:rPr>
        <w:t xml:space="preserve">Information of participants </w:t>
      </w:r>
      <w:r w:rsidRPr="00B23AB2">
        <w:rPr>
          <w:rFonts w:asciiTheme="majorBidi" w:hAnsiTheme="majorBidi" w:cstheme="majorBidi"/>
          <w:b/>
          <w:bCs/>
          <w:iCs/>
          <w:color w:val="auto"/>
          <w:szCs w:val="24"/>
        </w:rPr>
        <w:tab/>
      </w:r>
    </w:p>
    <w:p w14:paraId="000423F6" w14:textId="5FD3110C" w:rsidR="0008175D" w:rsidRPr="00BE6B2C" w:rsidRDefault="0008175D" w:rsidP="0008175D">
      <w:pPr>
        <w:spacing w:after="0" w:line="360" w:lineRule="auto"/>
        <w:ind w:left="0" w:right="113" w:firstLine="0"/>
        <w:rPr>
          <w:rFonts w:asciiTheme="majorBidi" w:hAnsiTheme="majorBidi" w:cstheme="majorBidi"/>
          <w:color w:val="auto"/>
          <w:szCs w:val="24"/>
        </w:rPr>
      </w:pPr>
      <w:r w:rsidRPr="00BE6B2C">
        <w:rPr>
          <w:rFonts w:asciiTheme="majorBidi" w:hAnsiTheme="majorBidi" w:cstheme="majorBidi"/>
          <w:color w:val="auto"/>
          <w:szCs w:val="24"/>
        </w:rPr>
        <w:t>One counsellor, five social workers, one clinical psychologist and two educational psychologists took part in the study.</w:t>
      </w:r>
      <w:bookmarkStart w:id="1" w:name="IDX1"/>
      <w:bookmarkStart w:id="2" w:name="IDX3"/>
      <w:bookmarkStart w:id="3" w:name="IDX7"/>
      <w:bookmarkEnd w:id="1"/>
      <w:bookmarkEnd w:id="2"/>
      <w:bookmarkEnd w:id="3"/>
      <w:r w:rsidRPr="00BE6B2C">
        <w:rPr>
          <w:rFonts w:asciiTheme="majorBidi" w:hAnsiTheme="majorBidi" w:cstheme="majorBidi"/>
          <w:color w:val="auto"/>
          <w:szCs w:val="24"/>
        </w:rPr>
        <w:t xml:space="preserve"> </w:t>
      </w:r>
      <w:r w:rsidRPr="00BE6B2C">
        <w:rPr>
          <w:rFonts w:asciiTheme="majorBidi" w:hAnsiTheme="majorBidi" w:cstheme="majorBidi"/>
          <w:bCs/>
          <w:iCs/>
          <w:color w:val="auto"/>
          <w:szCs w:val="24"/>
        </w:rPr>
        <w:t>Three worked in private practice, one at a hospital, one at a church, five at an out-patient rehabilitation centre, and three at an in-patient rehabilitation centre. (It is important to note that the same therapist could be employed at two institutions at the same time, for e</w:t>
      </w:r>
      <w:r w:rsidRPr="00BE6B2C">
        <w:rPr>
          <w:rFonts w:asciiTheme="majorBidi" w:hAnsiTheme="majorBidi" w:cstheme="majorBidi"/>
          <w:color w:val="auto"/>
          <w:szCs w:val="24"/>
        </w:rPr>
        <w:t>x</w:t>
      </w:r>
      <w:r w:rsidRPr="00BE6B2C">
        <w:rPr>
          <w:rFonts w:asciiTheme="majorBidi" w:hAnsiTheme="majorBidi" w:cstheme="majorBidi"/>
          <w:bCs/>
          <w:iCs/>
          <w:color w:val="auto"/>
          <w:szCs w:val="24"/>
        </w:rPr>
        <w:t>ample, at a hospital and in private practice).</w:t>
      </w:r>
      <w:r w:rsidRPr="00BE6B2C">
        <w:rPr>
          <w:rFonts w:asciiTheme="majorBidi" w:hAnsiTheme="majorBidi" w:cstheme="majorBidi"/>
          <w:color w:val="auto"/>
          <w:szCs w:val="24"/>
        </w:rPr>
        <w:t xml:space="preserve"> Five of the therapists work at institutions that only treat substance abuse and have been employed at these institutions between one to three years. The other four do not work at institutions that only treat substance abuse. Five therapists have been practising between one and five years, two between six and ten years, one has been practising between sixteen and twenty years, and one for more than twenty years. In a year four therapists treated clients with substance abuse problems on a regular basis, one often treated these clients, three seldom treated these clients, and one therapist has never treated a client with substance abuse problems.</w:t>
      </w:r>
    </w:p>
    <w:p w14:paraId="39E43184" w14:textId="77777777" w:rsidR="0008175D" w:rsidRPr="00BE6B2C" w:rsidRDefault="0008175D" w:rsidP="0008175D">
      <w:pPr>
        <w:adjustRightInd w:val="0"/>
        <w:spacing w:after="0" w:line="360" w:lineRule="auto"/>
        <w:ind w:left="0" w:right="113" w:firstLine="0"/>
        <w:rPr>
          <w:rFonts w:asciiTheme="majorBidi" w:hAnsiTheme="majorBidi" w:cstheme="majorBidi"/>
          <w:color w:val="auto"/>
          <w:szCs w:val="24"/>
        </w:rPr>
      </w:pPr>
    </w:p>
    <w:p w14:paraId="024C61AF" w14:textId="77777777" w:rsidR="0008175D" w:rsidRPr="00BE6B2C" w:rsidRDefault="0008175D" w:rsidP="0008175D">
      <w:pPr>
        <w:adjustRightInd w:val="0"/>
        <w:spacing w:after="0" w:line="360" w:lineRule="auto"/>
        <w:ind w:left="0" w:right="113" w:firstLine="0"/>
        <w:rPr>
          <w:rFonts w:asciiTheme="majorBidi" w:hAnsiTheme="majorBidi" w:cstheme="majorBidi"/>
          <w:color w:val="auto"/>
          <w:szCs w:val="24"/>
        </w:rPr>
      </w:pPr>
      <w:r w:rsidRPr="00BE6B2C">
        <w:rPr>
          <w:rFonts w:asciiTheme="majorBidi" w:hAnsiTheme="majorBidi" w:cstheme="majorBidi"/>
          <w:color w:val="auto"/>
          <w:szCs w:val="24"/>
        </w:rPr>
        <w:t xml:space="preserve">All nine therapists: </w:t>
      </w:r>
    </w:p>
    <w:p w14:paraId="474C37E9" w14:textId="77777777" w:rsidR="0008175D" w:rsidRPr="00BE6B2C" w:rsidRDefault="0008175D" w:rsidP="0008175D">
      <w:pPr>
        <w:pStyle w:val="ListParagraph"/>
        <w:numPr>
          <w:ilvl w:val="0"/>
          <w:numId w:val="2"/>
        </w:numPr>
        <w:adjustRightInd w:val="0"/>
        <w:spacing w:after="0" w:line="360" w:lineRule="auto"/>
        <w:ind w:right="113"/>
        <w:rPr>
          <w:rFonts w:asciiTheme="majorBidi" w:hAnsiTheme="majorBidi" w:cstheme="majorBidi"/>
          <w:i/>
          <w:color w:val="auto"/>
          <w:szCs w:val="24"/>
        </w:rPr>
      </w:pPr>
      <w:r w:rsidRPr="00BE6B2C">
        <w:rPr>
          <w:rFonts w:asciiTheme="majorBidi" w:hAnsiTheme="majorBidi" w:cstheme="majorBidi"/>
          <w:color w:val="auto"/>
          <w:szCs w:val="24"/>
        </w:rPr>
        <w:t>believed that training was necessary before the implementation of the treatment plan;</w:t>
      </w:r>
    </w:p>
    <w:p w14:paraId="5209CE79" w14:textId="77777777" w:rsidR="0008175D" w:rsidRPr="00BE6B2C" w:rsidRDefault="0008175D" w:rsidP="0008175D">
      <w:pPr>
        <w:pStyle w:val="ListParagraph"/>
        <w:numPr>
          <w:ilvl w:val="0"/>
          <w:numId w:val="2"/>
        </w:numPr>
        <w:adjustRightInd w:val="0"/>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lastRenderedPageBreak/>
        <w:t>were able to implement the treatment plan at their workplace;</w:t>
      </w:r>
    </w:p>
    <w:p w14:paraId="5D42C6DB" w14:textId="0CB35212" w:rsidR="0008175D" w:rsidRPr="00BE6B2C" w:rsidRDefault="0008175D" w:rsidP="0008175D">
      <w:pPr>
        <w:pStyle w:val="ListParagraph"/>
        <w:numPr>
          <w:ilvl w:val="0"/>
          <w:numId w:val="2"/>
        </w:numPr>
        <w:adjustRightInd w:val="0"/>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will use the treatment plan in fu</w:t>
      </w:r>
      <w:r w:rsidR="00962E1B" w:rsidRPr="00BE6B2C">
        <w:rPr>
          <w:rFonts w:asciiTheme="majorBidi" w:hAnsiTheme="majorBidi" w:cstheme="majorBidi"/>
          <w:color w:val="auto"/>
          <w:szCs w:val="24"/>
        </w:rPr>
        <w:t>ture</w:t>
      </w:r>
    </w:p>
    <w:p w14:paraId="58837D32" w14:textId="5B1C5F87" w:rsidR="00F46D24" w:rsidRPr="00BE6B2C" w:rsidRDefault="00F46D24" w:rsidP="00193A0B">
      <w:pPr>
        <w:adjustRightInd w:val="0"/>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E</w:t>
      </w:r>
      <w:r w:rsidR="0008175D" w:rsidRPr="00BE6B2C">
        <w:rPr>
          <w:rFonts w:asciiTheme="majorBidi" w:hAnsiTheme="majorBidi" w:cstheme="majorBidi"/>
          <w:color w:val="auto"/>
          <w:szCs w:val="24"/>
        </w:rPr>
        <w:t xml:space="preserve">ight of the therapists </w:t>
      </w:r>
    </w:p>
    <w:p w14:paraId="3853F9BA" w14:textId="539BB814" w:rsidR="00F46D24" w:rsidRPr="00BE6B2C" w:rsidRDefault="0008175D" w:rsidP="00193A0B">
      <w:pPr>
        <w:pStyle w:val="ListParagraph"/>
        <w:numPr>
          <w:ilvl w:val="0"/>
          <w:numId w:val="7"/>
        </w:numPr>
        <w:adjustRightInd w:val="0"/>
        <w:spacing w:after="0" w:line="360" w:lineRule="auto"/>
        <w:ind w:right="113"/>
        <w:rPr>
          <w:rFonts w:asciiTheme="majorBidi" w:hAnsiTheme="majorBidi" w:cstheme="majorBidi"/>
          <w:i/>
          <w:color w:val="auto"/>
          <w:szCs w:val="24"/>
        </w:rPr>
      </w:pPr>
      <w:proofErr w:type="gramStart"/>
      <w:r w:rsidRPr="00BE6B2C">
        <w:rPr>
          <w:rFonts w:asciiTheme="majorBidi" w:hAnsiTheme="majorBidi" w:cstheme="majorBidi"/>
          <w:color w:val="auto"/>
          <w:szCs w:val="24"/>
        </w:rPr>
        <w:t>will</w:t>
      </w:r>
      <w:proofErr w:type="gramEnd"/>
      <w:r w:rsidRPr="00BE6B2C">
        <w:rPr>
          <w:rFonts w:asciiTheme="majorBidi" w:hAnsiTheme="majorBidi" w:cstheme="majorBidi"/>
          <w:color w:val="auto"/>
          <w:szCs w:val="24"/>
        </w:rPr>
        <w:t xml:space="preserve"> use the treatment plan when they deal with aspects other than substance abuse</w:t>
      </w:r>
      <w:r w:rsidR="00F46D24" w:rsidRPr="00BE6B2C">
        <w:rPr>
          <w:rFonts w:asciiTheme="majorBidi" w:hAnsiTheme="majorBidi" w:cstheme="majorBidi"/>
          <w:color w:val="auto"/>
          <w:szCs w:val="24"/>
        </w:rPr>
        <w:t>.</w:t>
      </w:r>
    </w:p>
    <w:p w14:paraId="03519235" w14:textId="77777777" w:rsidR="007331F5" w:rsidRDefault="007331F5" w:rsidP="007331F5">
      <w:pPr>
        <w:adjustRightInd w:val="0"/>
        <w:spacing w:after="0" w:line="360" w:lineRule="auto"/>
        <w:ind w:right="113"/>
        <w:rPr>
          <w:rFonts w:asciiTheme="majorBidi" w:hAnsiTheme="majorBidi" w:cstheme="majorBidi"/>
          <w:color w:val="auto"/>
          <w:szCs w:val="24"/>
        </w:rPr>
      </w:pPr>
      <w:bookmarkStart w:id="4" w:name="IDX12"/>
      <w:bookmarkEnd w:id="4"/>
    </w:p>
    <w:p w14:paraId="7600F6FA" w14:textId="03321645" w:rsidR="0008175D" w:rsidRPr="00BE6B2C" w:rsidRDefault="0008175D" w:rsidP="007331F5">
      <w:pPr>
        <w:adjustRightInd w:val="0"/>
        <w:spacing w:after="0" w:line="360" w:lineRule="auto"/>
        <w:ind w:right="113"/>
        <w:rPr>
          <w:rFonts w:asciiTheme="majorBidi" w:hAnsiTheme="majorBidi" w:cstheme="majorBidi"/>
          <w:bCs/>
          <w:color w:val="auto"/>
          <w:szCs w:val="24"/>
        </w:rPr>
      </w:pPr>
      <w:r w:rsidRPr="00BE6B2C">
        <w:rPr>
          <w:rFonts w:asciiTheme="majorBidi" w:hAnsiTheme="majorBidi" w:cstheme="majorBidi"/>
          <w:color w:val="auto"/>
          <w:szCs w:val="24"/>
        </w:rPr>
        <w:t xml:space="preserve">One male addict and four female addicts completed the questionnaire. One addict was between the age of twenty-two </w:t>
      </w:r>
      <w:r w:rsidR="00F46D24" w:rsidRPr="00BE6B2C">
        <w:rPr>
          <w:rFonts w:asciiTheme="majorBidi" w:hAnsiTheme="majorBidi" w:cstheme="majorBidi"/>
          <w:color w:val="auto"/>
          <w:szCs w:val="24"/>
        </w:rPr>
        <w:t xml:space="preserve">and </w:t>
      </w:r>
      <w:r w:rsidRPr="00BE6B2C">
        <w:rPr>
          <w:rFonts w:asciiTheme="majorBidi" w:hAnsiTheme="majorBidi" w:cstheme="majorBidi"/>
          <w:color w:val="auto"/>
          <w:szCs w:val="24"/>
        </w:rPr>
        <w:t xml:space="preserve">twenty-seven, one between the age of thirty-four </w:t>
      </w:r>
      <w:r w:rsidR="00F46D24" w:rsidRPr="00BE6B2C">
        <w:rPr>
          <w:rFonts w:asciiTheme="majorBidi" w:hAnsiTheme="majorBidi" w:cstheme="majorBidi"/>
          <w:color w:val="auto"/>
          <w:szCs w:val="24"/>
        </w:rPr>
        <w:t xml:space="preserve">and </w:t>
      </w:r>
      <w:r w:rsidRPr="00BE6B2C">
        <w:rPr>
          <w:rFonts w:asciiTheme="majorBidi" w:hAnsiTheme="majorBidi" w:cstheme="majorBidi"/>
          <w:color w:val="auto"/>
          <w:szCs w:val="24"/>
        </w:rPr>
        <w:t>thirty-nine and four addicts were older than forty years of age. Two addicts indicated substances use, while three addicts indicated no substance</w:t>
      </w:r>
      <w:r w:rsidR="00F46D24"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use during treatment.</w:t>
      </w:r>
      <w:bookmarkStart w:id="5" w:name="IDX68"/>
      <w:bookmarkEnd w:id="5"/>
      <w:r w:rsidRPr="00BE6B2C">
        <w:rPr>
          <w:rFonts w:asciiTheme="majorBidi" w:hAnsiTheme="majorBidi" w:cstheme="majorBidi"/>
          <w:color w:val="auto"/>
          <w:szCs w:val="24"/>
        </w:rPr>
        <w:t xml:space="preserve"> </w:t>
      </w:r>
      <w:r w:rsidR="00F46D24" w:rsidRPr="00BE6B2C">
        <w:rPr>
          <w:rFonts w:asciiTheme="majorBidi" w:hAnsiTheme="majorBidi" w:cstheme="majorBidi"/>
          <w:color w:val="auto"/>
          <w:szCs w:val="24"/>
        </w:rPr>
        <w:t>The results o</w:t>
      </w:r>
      <w:r w:rsidRPr="00BE6B2C">
        <w:rPr>
          <w:rFonts w:asciiTheme="majorBidi" w:hAnsiTheme="majorBidi" w:cstheme="majorBidi"/>
          <w:color w:val="auto"/>
          <w:szCs w:val="24"/>
        </w:rPr>
        <w:t>n how long they were free from substance use</w:t>
      </w:r>
      <w:r w:rsidR="00F46D24" w:rsidRPr="00BE6B2C">
        <w:rPr>
          <w:rFonts w:asciiTheme="majorBidi" w:hAnsiTheme="majorBidi" w:cstheme="majorBidi"/>
          <w:color w:val="auto"/>
          <w:szCs w:val="24"/>
        </w:rPr>
        <w:t xml:space="preserve"> were as follows</w:t>
      </w:r>
      <w:r w:rsidRPr="00BE6B2C">
        <w:rPr>
          <w:rFonts w:asciiTheme="majorBidi" w:hAnsiTheme="majorBidi" w:cstheme="majorBidi"/>
          <w:color w:val="auto"/>
          <w:szCs w:val="24"/>
        </w:rPr>
        <w:t xml:space="preserve">: </w:t>
      </w:r>
      <w:r w:rsidR="00F46D24" w:rsidRPr="00BE6B2C">
        <w:rPr>
          <w:rFonts w:asciiTheme="majorBidi" w:hAnsiTheme="majorBidi" w:cstheme="majorBidi"/>
          <w:bCs/>
          <w:color w:val="auto"/>
          <w:szCs w:val="24"/>
        </w:rPr>
        <w:t>O</w:t>
      </w:r>
      <w:r w:rsidRPr="00BE6B2C">
        <w:rPr>
          <w:rFonts w:asciiTheme="majorBidi" w:hAnsiTheme="majorBidi" w:cstheme="majorBidi"/>
          <w:bCs/>
          <w:color w:val="auto"/>
          <w:szCs w:val="24"/>
        </w:rPr>
        <w:t>ne addict reported between seven to twelve months, one between thirteen to eighteen months and one more that twenty</w:t>
      </w:r>
      <w:r w:rsidR="00F46D24" w:rsidRPr="00BE6B2C">
        <w:rPr>
          <w:rFonts w:asciiTheme="majorBidi" w:hAnsiTheme="majorBidi" w:cstheme="majorBidi"/>
          <w:bCs/>
          <w:color w:val="auto"/>
          <w:szCs w:val="24"/>
        </w:rPr>
        <w:t>-</w:t>
      </w:r>
      <w:r w:rsidRPr="00BE6B2C">
        <w:rPr>
          <w:rFonts w:asciiTheme="majorBidi" w:hAnsiTheme="majorBidi" w:cstheme="majorBidi"/>
          <w:bCs/>
          <w:color w:val="auto"/>
          <w:szCs w:val="24"/>
        </w:rPr>
        <w:t>five months. Two addicts did not answer the question.</w:t>
      </w:r>
      <w:r w:rsidRPr="00BE6B2C">
        <w:rPr>
          <w:rFonts w:asciiTheme="majorBidi" w:hAnsiTheme="majorBidi" w:cstheme="majorBidi"/>
          <w:color w:val="auto"/>
          <w:szCs w:val="24"/>
        </w:rPr>
        <w:t xml:space="preserve"> </w:t>
      </w:r>
      <w:r w:rsidRPr="00BE6B2C">
        <w:rPr>
          <w:rFonts w:asciiTheme="majorBidi" w:hAnsiTheme="majorBidi" w:cstheme="majorBidi"/>
          <w:bCs/>
          <w:color w:val="auto"/>
          <w:szCs w:val="24"/>
        </w:rPr>
        <w:t>One addict indicated that he/she attended a rehabilitation centre before treatment, while three addicts ha</w:t>
      </w:r>
      <w:r w:rsidR="00F46D24" w:rsidRPr="00BE6B2C">
        <w:rPr>
          <w:rFonts w:asciiTheme="majorBidi" w:hAnsiTheme="majorBidi" w:cstheme="majorBidi"/>
          <w:bCs/>
          <w:color w:val="auto"/>
          <w:szCs w:val="24"/>
        </w:rPr>
        <w:t>d</w:t>
      </w:r>
      <w:r w:rsidRPr="00BE6B2C">
        <w:rPr>
          <w:rFonts w:asciiTheme="majorBidi" w:hAnsiTheme="majorBidi" w:cstheme="majorBidi"/>
          <w:bCs/>
          <w:color w:val="auto"/>
          <w:szCs w:val="24"/>
        </w:rPr>
        <w:t xml:space="preserve"> not attended a rehabilitation centre before. One addict did not answer the question</w:t>
      </w:r>
      <w:r w:rsidR="004D039C" w:rsidRPr="00BE6B2C">
        <w:rPr>
          <w:rFonts w:asciiTheme="majorBidi" w:hAnsiTheme="majorBidi" w:cstheme="majorBidi"/>
          <w:bCs/>
          <w:color w:val="auto"/>
          <w:szCs w:val="24"/>
        </w:rPr>
        <w:t xml:space="preserve"> whether he/she had previously attended a rehabilitat</w:t>
      </w:r>
      <w:r w:rsidR="001728F1" w:rsidRPr="00BE6B2C">
        <w:rPr>
          <w:rFonts w:asciiTheme="majorBidi" w:hAnsiTheme="majorBidi" w:cstheme="majorBidi"/>
          <w:bCs/>
          <w:color w:val="auto"/>
          <w:szCs w:val="24"/>
        </w:rPr>
        <w:t>i</w:t>
      </w:r>
      <w:r w:rsidR="004D039C" w:rsidRPr="00BE6B2C">
        <w:rPr>
          <w:rFonts w:asciiTheme="majorBidi" w:hAnsiTheme="majorBidi" w:cstheme="majorBidi"/>
          <w:bCs/>
          <w:color w:val="auto"/>
          <w:szCs w:val="24"/>
        </w:rPr>
        <w:t>on centre</w:t>
      </w:r>
      <w:r w:rsidRPr="00BE6B2C">
        <w:rPr>
          <w:rFonts w:asciiTheme="majorBidi" w:hAnsiTheme="majorBidi" w:cstheme="majorBidi"/>
          <w:bCs/>
          <w:color w:val="auto"/>
          <w:szCs w:val="24"/>
        </w:rPr>
        <w:t>.</w:t>
      </w:r>
      <w:bookmarkStart w:id="6" w:name="IDX70"/>
      <w:bookmarkEnd w:id="6"/>
      <w:r w:rsidRPr="00BE6B2C">
        <w:rPr>
          <w:rFonts w:asciiTheme="majorBidi" w:hAnsiTheme="majorBidi" w:cstheme="majorBidi"/>
          <w:color w:val="auto"/>
          <w:szCs w:val="24"/>
        </w:rPr>
        <w:t xml:space="preserve"> </w:t>
      </w:r>
      <w:r w:rsidRPr="00BE6B2C">
        <w:rPr>
          <w:rFonts w:asciiTheme="majorBidi" w:hAnsiTheme="majorBidi" w:cstheme="majorBidi"/>
          <w:bCs/>
          <w:color w:val="auto"/>
          <w:szCs w:val="24"/>
        </w:rPr>
        <w:t>Three addicts indicated the presence of co-occurring disorders, while one addict indicated no co-occurring disorders. One addict did not answer the question</w:t>
      </w:r>
      <w:r w:rsidR="004D039C" w:rsidRPr="00BE6B2C">
        <w:rPr>
          <w:rFonts w:asciiTheme="majorBidi" w:hAnsiTheme="majorBidi" w:cstheme="majorBidi"/>
          <w:bCs/>
          <w:color w:val="auto"/>
          <w:szCs w:val="24"/>
        </w:rPr>
        <w:t xml:space="preserve"> about co-occu</w:t>
      </w:r>
      <w:r w:rsidR="00517375" w:rsidRPr="00BE6B2C">
        <w:rPr>
          <w:rFonts w:asciiTheme="majorBidi" w:hAnsiTheme="majorBidi" w:cstheme="majorBidi"/>
          <w:bCs/>
          <w:color w:val="auto"/>
          <w:szCs w:val="24"/>
        </w:rPr>
        <w:t>r</w:t>
      </w:r>
      <w:r w:rsidR="004D039C" w:rsidRPr="00BE6B2C">
        <w:rPr>
          <w:rFonts w:asciiTheme="majorBidi" w:hAnsiTheme="majorBidi" w:cstheme="majorBidi"/>
          <w:bCs/>
          <w:color w:val="auto"/>
          <w:szCs w:val="24"/>
        </w:rPr>
        <w:t>ring disorders</w:t>
      </w:r>
      <w:r w:rsidRPr="00BE6B2C">
        <w:rPr>
          <w:rFonts w:asciiTheme="majorBidi" w:hAnsiTheme="majorBidi" w:cstheme="majorBidi"/>
          <w:bCs/>
          <w:color w:val="auto"/>
          <w:szCs w:val="24"/>
        </w:rPr>
        <w:t>.</w:t>
      </w:r>
    </w:p>
    <w:p w14:paraId="1E0FD660" w14:textId="77777777" w:rsidR="0008175D" w:rsidRPr="00BE6B2C" w:rsidRDefault="0008175D" w:rsidP="00F61203">
      <w:pPr>
        <w:spacing w:after="0" w:line="360" w:lineRule="auto"/>
        <w:ind w:left="0" w:right="113" w:firstLine="0"/>
        <w:rPr>
          <w:rFonts w:asciiTheme="majorBidi" w:hAnsiTheme="majorBidi" w:cstheme="majorBidi"/>
          <w:b/>
          <w:color w:val="auto"/>
          <w:szCs w:val="24"/>
        </w:rPr>
      </w:pPr>
    </w:p>
    <w:p w14:paraId="609FED86" w14:textId="77777777" w:rsidR="0008175D" w:rsidRPr="00B23AB2" w:rsidRDefault="0008175D" w:rsidP="0008175D">
      <w:pPr>
        <w:tabs>
          <w:tab w:val="left" w:pos="3015"/>
        </w:tabs>
        <w:spacing w:after="0" w:line="360" w:lineRule="auto"/>
        <w:ind w:left="0" w:right="0" w:firstLine="0"/>
        <w:jc w:val="left"/>
        <w:rPr>
          <w:rFonts w:asciiTheme="majorBidi" w:hAnsiTheme="majorBidi" w:cstheme="majorBidi"/>
          <w:b/>
          <w:bCs/>
          <w:iCs/>
          <w:color w:val="auto"/>
          <w:szCs w:val="24"/>
        </w:rPr>
      </w:pPr>
      <w:r w:rsidRPr="00B23AB2">
        <w:rPr>
          <w:rFonts w:asciiTheme="majorBidi" w:hAnsiTheme="majorBidi" w:cstheme="majorBidi"/>
          <w:b/>
          <w:bCs/>
          <w:iCs/>
          <w:color w:val="auto"/>
          <w:szCs w:val="24"/>
        </w:rPr>
        <w:t>Benefits of the treatment plan</w:t>
      </w:r>
    </w:p>
    <w:p w14:paraId="726826E9" w14:textId="77777777" w:rsidR="0008175D" w:rsidRPr="00BE6B2C" w:rsidRDefault="0008175D" w:rsidP="0008175D">
      <w:pPr>
        <w:tabs>
          <w:tab w:val="left" w:pos="3015"/>
        </w:tabs>
        <w:spacing w:after="0" w:line="360" w:lineRule="auto"/>
        <w:ind w:left="0" w:right="0" w:firstLine="0"/>
        <w:jc w:val="left"/>
        <w:rPr>
          <w:rFonts w:asciiTheme="majorBidi" w:hAnsiTheme="majorBidi" w:cstheme="majorBidi"/>
          <w:b/>
          <w:color w:val="auto"/>
          <w:szCs w:val="24"/>
        </w:rPr>
      </w:pPr>
    </w:p>
    <w:p w14:paraId="20A9B4CE" w14:textId="4E32CC65" w:rsidR="0008175D" w:rsidRPr="00BE6B2C" w:rsidRDefault="0008175D" w:rsidP="007331F5">
      <w:pPr>
        <w:spacing w:after="0" w:line="360" w:lineRule="auto"/>
        <w:ind w:right="113"/>
        <w:rPr>
          <w:rFonts w:asciiTheme="majorBidi" w:hAnsiTheme="majorBidi" w:cstheme="majorBidi"/>
          <w:color w:val="auto"/>
          <w:szCs w:val="24"/>
        </w:rPr>
      </w:pPr>
      <w:bookmarkStart w:id="7" w:name="IDX19"/>
      <w:bookmarkEnd w:id="7"/>
      <w:r w:rsidRPr="00BE6B2C">
        <w:rPr>
          <w:rFonts w:asciiTheme="majorBidi" w:hAnsiTheme="majorBidi" w:cstheme="majorBidi"/>
          <w:color w:val="auto"/>
          <w:szCs w:val="24"/>
        </w:rPr>
        <w:t xml:space="preserve">All the therapists who took part in the study indicated that they </w:t>
      </w:r>
      <w:r w:rsidR="00AF7A8A" w:rsidRPr="00BE6B2C">
        <w:rPr>
          <w:rFonts w:asciiTheme="majorBidi" w:hAnsiTheme="majorBidi" w:cstheme="majorBidi"/>
          <w:color w:val="auto"/>
          <w:szCs w:val="24"/>
        </w:rPr>
        <w:t>would</w:t>
      </w:r>
      <w:r w:rsidRPr="00BE6B2C">
        <w:rPr>
          <w:rFonts w:asciiTheme="majorBidi" w:hAnsiTheme="majorBidi" w:cstheme="majorBidi"/>
          <w:color w:val="auto"/>
          <w:szCs w:val="24"/>
        </w:rPr>
        <w:t xml:space="preserve"> use the </w:t>
      </w:r>
      <w:r w:rsidR="007331F5" w:rsidRPr="00BE6B2C">
        <w:rPr>
          <w:rFonts w:asciiTheme="majorBidi" w:hAnsiTheme="majorBidi" w:cstheme="majorBidi"/>
          <w:szCs w:val="24"/>
        </w:rPr>
        <w:t>treatment plan (Phase 3)</w:t>
      </w:r>
      <w:r w:rsidR="007331F5">
        <w:rPr>
          <w:rFonts w:asciiTheme="majorBidi" w:hAnsiTheme="majorBidi" w:cstheme="majorBidi"/>
          <w:szCs w:val="24"/>
        </w:rPr>
        <w:t xml:space="preserve"> </w:t>
      </w:r>
      <w:r w:rsidRPr="00BE6B2C">
        <w:rPr>
          <w:rFonts w:asciiTheme="majorBidi" w:hAnsiTheme="majorBidi" w:cstheme="majorBidi"/>
          <w:color w:val="auto"/>
          <w:szCs w:val="24"/>
        </w:rPr>
        <w:t xml:space="preserve">in future. </w:t>
      </w:r>
    </w:p>
    <w:p w14:paraId="14386424" w14:textId="77777777" w:rsidR="00F61203" w:rsidRPr="00BE6B2C" w:rsidRDefault="00F61203" w:rsidP="0008175D">
      <w:pPr>
        <w:spacing w:after="0" w:line="360" w:lineRule="auto"/>
        <w:ind w:right="113"/>
        <w:rPr>
          <w:rFonts w:asciiTheme="majorBidi" w:hAnsiTheme="majorBidi" w:cstheme="majorBidi"/>
          <w:color w:val="auto"/>
          <w:szCs w:val="24"/>
        </w:rPr>
      </w:pPr>
    </w:p>
    <w:p w14:paraId="2C9E6E07" w14:textId="005E5D93" w:rsidR="0008175D" w:rsidRPr="00BE6B2C" w:rsidRDefault="0008175D" w:rsidP="0008175D">
      <w:pPr>
        <w:spacing w:after="0" w:line="360" w:lineRule="auto"/>
        <w:ind w:left="0" w:right="113" w:firstLine="0"/>
        <w:rPr>
          <w:rFonts w:asciiTheme="majorBidi" w:hAnsiTheme="majorBidi" w:cstheme="majorBidi"/>
          <w:color w:val="auto"/>
          <w:szCs w:val="24"/>
        </w:rPr>
      </w:pPr>
      <w:r w:rsidRPr="00BE6B2C">
        <w:rPr>
          <w:rFonts w:asciiTheme="majorBidi" w:hAnsiTheme="majorBidi" w:cstheme="majorBidi"/>
          <w:color w:val="auto"/>
          <w:szCs w:val="24"/>
        </w:rPr>
        <w:t>On completion of treatment 100% of addicts</w:t>
      </w:r>
      <w:r w:rsidR="00603839" w:rsidRPr="00BE6B2C">
        <w:rPr>
          <w:rFonts w:asciiTheme="majorBidi" w:hAnsiTheme="majorBidi" w:cstheme="majorBidi"/>
          <w:color w:val="auto"/>
          <w:szCs w:val="24"/>
        </w:rPr>
        <w:t xml:space="preserve"> reported that they</w:t>
      </w:r>
      <w:r w:rsidRPr="00BE6B2C">
        <w:rPr>
          <w:rFonts w:asciiTheme="majorBidi" w:hAnsiTheme="majorBidi" w:cstheme="majorBidi"/>
          <w:color w:val="auto"/>
          <w:szCs w:val="24"/>
        </w:rPr>
        <w:t>:</w:t>
      </w:r>
    </w:p>
    <w:p w14:paraId="54EFDEC7" w14:textId="77777777" w:rsidR="0008175D" w:rsidRPr="00BE6B2C" w:rsidRDefault="0008175D" w:rsidP="0008175D">
      <w:pPr>
        <w:pStyle w:val="ListParagraph"/>
        <w:numPr>
          <w:ilvl w:val="0"/>
          <w:numId w:val="4"/>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name their guilt feelings;</w:t>
      </w:r>
    </w:p>
    <w:p w14:paraId="11426923" w14:textId="091CDC53" w:rsidR="0008175D" w:rsidRPr="00BE6B2C" w:rsidRDefault="0008175D" w:rsidP="0008175D">
      <w:pPr>
        <w:pStyle w:val="ListParagraph"/>
        <w:numPr>
          <w:ilvl w:val="0"/>
          <w:numId w:val="4"/>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experience</w:t>
      </w:r>
      <w:r w:rsidR="00AF7A8A" w:rsidRPr="00BE6B2C">
        <w:rPr>
          <w:rFonts w:asciiTheme="majorBidi" w:hAnsiTheme="majorBidi" w:cstheme="majorBidi"/>
          <w:color w:val="auto"/>
          <w:szCs w:val="24"/>
        </w:rPr>
        <w:t>d</w:t>
      </w:r>
      <w:r w:rsidRPr="00BE6B2C">
        <w:rPr>
          <w:rFonts w:asciiTheme="majorBidi" w:hAnsiTheme="majorBidi" w:cstheme="majorBidi"/>
          <w:color w:val="auto"/>
          <w:szCs w:val="24"/>
        </w:rPr>
        <w:t xml:space="preserve"> a release from their guilt feelings; </w:t>
      </w:r>
    </w:p>
    <w:p w14:paraId="3BC82C52" w14:textId="77777777" w:rsidR="0008175D" w:rsidRPr="00BE6B2C" w:rsidRDefault="0008175D" w:rsidP="0008175D">
      <w:pPr>
        <w:pStyle w:val="ListParagraph"/>
        <w:numPr>
          <w:ilvl w:val="0"/>
          <w:numId w:val="4"/>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 xml:space="preserve">were able to identify the presence of obsessive compulsion in their lives; and </w:t>
      </w:r>
    </w:p>
    <w:p w14:paraId="09592002" w14:textId="14F12238" w:rsidR="0008175D" w:rsidRPr="00BE6B2C" w:rsidRDefault="0008175D" w:rsidP="0008175D">
      <w:pPr>
        <w:pStyle w:val="ListParagraph"/>
        <w:numPr>
          <w:ilvl w:val="0"/>
          <w:numId w:val="4"/>
        </w:numPr>
        <w:spacing w:after="0" w:line="360" w:lineRule="auto"/>
        <w:ind w:right="113"/>
        <w:rPr>
          <w:rFonts w:asciiTheme="majorBidi" w:hAnsiTheme="majorBidi" w:cstheme="majorBidi"/>
          <w:color w:val="auto"/>
          <w:szCs w:val="24"/>
        </w:rPr>
      </w:pPr>
      <w:proofErr w:type="gramStart"/>
      <w:r w:rsidRPr="00BE6B2C">
        <w:rPr>
          <w:rFonts w:asciiTheme="majorBidi" w:hAnsiTheme="majorBidi" w:cstheme="majorBidi"/>
          <w:color w:val="auto"/>
          <w:szCs w:val="24"/>
        </w:rPr>
        <w:t>gained</w:t>
      </w:r>
      <w:proofErr w:type="gramEnd"/>
      <w:r w:rsidRPr="00BE6B2C">
        <w:rPr>
          <w:rFonts w:asciiTheme="majorBidi" w:hAnsiTheme="majorBidi" w:cstheme="majorBidi"/>
          <w:color w:val="auto"/>
          <w:szCs w:val="24"/>
        </w:rPr>
        <w:t xml:space="preserve"> insight into the importance of boundaries, as well as that their skill to set boundaries ha</w:t>
      </w:r>
      <w:r w:rsidR="00AF7A8A" w:rsidRPr="00BE6B2C">
        <w:rPr>
          <w:rFonts w:asciiTheme="majorBidi" w:hAnsiTheme="majorBidi" w:cstheme="majorBidi"/>
          <w:color w:val="auto"/>
          <w:szCs w:val="24"/>
        </w:rPr>
        <w:t>d</w:t>
      </w:r>
      <w:r w:rsidRPr="00BE6B2C">
        <w:rPr>
          <w:rFonts w:asciiTheme="majorBidi" w:hAnsiTheme="majorBidi" w:cstheme="majorBidi"/>
          <w:color w:val="auto"/>
          <w:szCs w:val="24"/>
        </w:rPr>
        <w:t xml:space="preserve"> improved. </w:t>
      </w:r>
    </w:p>
    <w:p w14:paraId="3B2D9484" w14:textId="77777777" w:rsidR="0008175D" w:rsidRPr="00BE6B2C" w:rsidRDefault="0008175D" w:rsidP="0008175D">
      <w:pPr>
        <w:spacing w:after="0" w:line="360" w:lineRule="auto"/>
        <w:ind w:left="0" w:right="113" w:firstLine="0"/>
        <w:rPr>
          <w:rFonts w:asciiTheme="majorBidi" w:hAnsiTheme="majorBidi" w:cstheme="majorBidi"/>
          <w:color w:val="auto"/>
          <w:szCs w:val="24"/>
        </w:rPr>
      </w:pPr>
    </w:p>
    <w:p w14:paraId="5EA750BC" w14:textId="77777777" w:rsidR="0008175D" w:rsidRPr="00BE6B2C" w:rsidRDefault="0008175D" w:rsidP="0008175D">
      <w:pPr>
        <w:spacing w:after="0" w:line="360" w:lineRule="auto"/>
        <w:ind w:left="0" w:right="113" w:firstLine="0"/>
        <w:rPr>
          <w:rFonts w:asciiTheme="majorBidi" w:hAnsiTheme="majorBidi" w:cstheme="majorBidi"/>
          <w:bCs/>
          <w:iCs/>
          <w:color w:val="auto"/>
          <w:szCs w:val="24"/>
        </w:rPr>
      </w:pPr>
      <w:bookmarkStart w:id="8" w:name="IDX22"/>
      <w:bookmarkEnd w:id="8"/>
      <w:r w:rsidRPr="00BE6B2C">
        <w:rPr>
          <w:rFonts w:asciiTheme="majorBidi" w:hAnsiTheme="majorBidi" w:cstheme="majorBidi"/>
          <w:bCs/>
          <w:iCs/>
          <w:color w:val="auto"/>
          <w:szCs w:val="24"/>
        </w:rPr>
        <w:t>On completion of treatment 80% of the addicts indicated that they:</w:t>
      </w:r>
    </w:p>
    <w:p w14:paraId="53D132C2" w14:textId="01BA701A" w:rsidR="0008175D" w:rsidRPr="00BE6B2C" w:rsidRDefault="0008175D" w:rsidP="0008175D">
      <w:pPr>
        <w:pStyle w:val="ListParagraph"/>
        <w:numPr>
          <w:ilvl w:val="0"/>
          <w:numId w:val="3"/>
        </w:numPr>
        <w:spacing w:after="0" w:line="360" w:lineRule="auto"/>
        <w:ind w:right="113"/>
        <w:rPr>
          <w:rFonts w:asciiTheme="majorBidi" w:hAnsiTheme="majorBidi" w:cstheme="majorBidi"/>
          <w:b/>
          <w:color w:val="auto"/>
          <w:szCs w:val="24"/>
        </w:rPr>
      </w:pPr>
      <w:r w:rsidRPr="00BE6B2C">
        <w:rPr>
          <w:rFonts w:asciiTheme="majorBidi" w:hAnsiTheme="majorBidi" w:cstheme="majorBidi"/>
          <w:bCs/>
          <w:iCs/>
          <w:color w:val="auto"/>
          <w:szCs w:val="24"/>
        </w:rPr>
        <w:t>ha</w:t>
      </w:r>
      <w:r w:rsidR="00AF7A8A" w:rsidRPr="00BE6B2C">
        <w:rPr>
          <w:rFonts w:asciiTheme="majorBidi" w:hAnsiTheme="majorBidi" w:cstheme="majorBidi"/>
          <w:bCs/>
          <w:iCs/>
          <w:color w:val="auto"/>
          <w:szCs w:val="24"/>
        </w:rPr>
        <w:t>d</w:t>
      </w:r>
      <w:r w:rsidRPr="00BE6B2C">
        <w:rPr>
          <w:rFonts w:asciiTheme="majorBidi" w:hAnsiTheme="majorBidi" w:cstheme="majorBidi"/>
          <w:bCs/>
          <w:iCs/>
          <w:color w:val="auto"/>
          <w:szCs w:val="24"/>
        </w:rPr>
        <w:t xml:space="preserve"> a better understanding of themselves;</w:t>
      </w:r>
    </w:p>
    <w:p w14:paraId="1B951CFD" w14:textId="3BDE9477" w:rsidR="0008175D" w:rsidRPr="00BE6B2C" w:rsidRDefault="0008175D" w:rsidP="0008175D">
      <w:pPr>
        <w:pStyle w:val="ListParagraph"/>
        <w:numPr>
          <w:ilvl w:val="0"/>
          <w:numId w:val="3"/>
        </w:numPr>
        <w:adjustRightInd w:val="0"/>
        <w:spacing w:after="0" w:line="360" w:lineRule="auto"/>
        <w:ind w:right="113"/>
        <w:rPr>
          <w:rFonts w:asciiTheme="majorBidi" w:hAnsiTheme="majorBidi" w:cstheme="majorBidi"/>
          <w:b/>
          <w:bCs/>
          <w:iCs/>
          <w:color w:val="auto"/>
          <w:szCs w:val="24"/>
        </w:rPr>
      </w:pPr>
      <w:r w:rsidRPr="00BE6B2C">
        <w:rPr>
          <w:rFonts w:asciiTheme="majorBidi" w:hAnsiTheme="majorBidi" w:cstheme="majorBidi"/>
          <w:bCs/>
          <w:iCs/>
          <w:color w:val="auto"/>
          <w:szCs w:val="24"/>
        </w:rPr>
        <w:t>benefit</w:t>
      </w:r>
      <w:r w:rsidR="00AF7A8A" w:rsidRPr="00BE6B2C">
        <w:rPr>
          <w:rFonts w:asciiTheme="majorBidi" w:hAnsiTheme="majorBidi" w:cstheme="majorBidi"/>
          <w:bCs/>
          <w:iCs/>
          <w:color w:val="auto"/>
          <w:szCs w:val="24"/>
        </w:rPr>
        <w:t>ed</w:t>
      </w:r>
      <w:r w:rsidRPr="00BE6B2C">
        <w:rPr>
          <w:rFonts w:asciiTheme="majorBidi" w:hAnsiTheme="majorBidi" w:cstheme="majorBidi"/>
          <w:bCs/>
          <w:iCs/>
          <w:color w:val="auto"/>
          <w:szCs w:val="24"/>
        </w:rPr>
        <w:t xml:space="preserve"> from the treatment programme; </w:t>
      </w:r>
    </w:p>
    <w:p w14:paraId="4285C796" w14:textId="77777777" w:rsidR="0008175D" w:rsidRPr="00BE6B2C" w:rsidRDefault="0008175D" w:rsidP="0008175D">
      <w:pPr>
        <w:pStyle w:val="ListParagraph"/>
        <w:numPr>
          <w:ilvl w:val="0"/>
          <w:numId w:val="3"/>
        </w:numPr>
        <w:spacing w:after="0" w:line="360" w:lineRule="auto"/>
        <w:ind w:right="113"/>
        <w:rPr>
          <w:rFonts w:asciiTheme="majorBidi" w:hAnsiTheme="majorBidi" w:cstheme="majorBidi"/>
          <w:i/>
          <w:color w:val="auto"/>
          <w:szCs w:val="24"/>
        </w:rPr>
      </w:pPr>
      <w:r w:rsidRPr="00BE6B2C">
        <w:rPr>
          <w:rFonts w:asciiTheme="majorBidi" w:hAnsiTheme="majorBidi" w:cstheme="majorBidi"/>
          <w:color w:val="auto"/>
          <w:szCs w:val="24"/>
        </w:rPr>
        <w:lastRenderedPageBreak/>
        <w:t>were able to relax during the relaxation exercises;</w:t>
      </w:r>
    </w:p>
    <w:p w14:paraId="2146AFBE" w14:textId="77777777" w:rsidR="0008175D" w:rsidRPr="00BE6B2C" w:rsidRDefault="0008175D" w:rsidP="0008175D">
      <w:pPr>
        <w:pStyle w:val="ListParagraph"/>
        <w:numPr>
          <w:ilvl w:val="0"/>
          <w:numId w:val="3"/>
        </w:numPr>
        <w:spacing w:after="0" w:line="360" w:lineRule="auto"/>
        <w:ind w:right="113"/>
        <w:rPr>
          <w:rFonts w:asciiTheme="majorBidi" w:hAnsiTheme="majorBidi" w:cstheme="majorBidi"/>
          <w:i/>
          <w:color w:val="auto"/>
          <w:szCs w:val="24"/>
        </w:rPr>
      </w:pPr>
      <w:r w:rsidRPr="00BE6B2C">
        <w:rPr>
          <w:rFonts w:asciiTheme="majorBidi" w:hAnsiTheme="majorBidi" w:cstheme="majorBidi"/>
          <w:color w:val="auto"/>
          <w:szCs w:val="24"/>
        </w:rPr>
        <w:t>understood the difference between a healthy and a dysfunctional family system;</w:t>
      </w:r>
    </w:p>
    <w:p w14:paraId="2FD0D53B" w14:textId="77777777"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identify guilt feelings;</w:t>
      </w:r>
    </w:p>
    <w:p w14:paraId="7990FDAA" w14:textId="10A54C3B"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understood the difference between shame and guilt</w:t>
      </w:r>
      <w:r w:rsidR="0005606D" w:rsidRPr="00BE6B2C">
        <w:rPr>
          <w:rFonts w:asciiTheme="majorBidi" w:hAnsiTheme="majorBidi" w:cstheme="majorBidi"/>
          <w:color w:val="auto"/>
          <w:szCs w:val="24"/>
        </w:rPr>
        <w:t>;</w:t>
      </w:r>
    </w:p>
    <w:p w14:paraId="4A605CAA" w14:textId="77777777"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determine what they did to express their anger as children;</w:t>
      </w:r>
    </w:p>
    <w:p w14:paraId="6DCFD3FA" w14:textId="5778FCD1"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identify what cause</w:t>
      </w:r>
      <w:r w:rsidR="00F143B6" w:rsidRPr="00BE6B2C">
        <w:rPr>
          <w:rFonts w:asciiTheme="majorBidi" w:hAnsiTheme="majorBidi" w:cstheme="majorBidi"/>
          <w:color w:val="auto"/>
          <w:szCs w:val="24"/>
        </w:rPr>
        <w:t>d</w:t>
      </w:r>
      <w:r w:rsidRPr="00BE6B2C">
        <w:rPr>
          <w:rFonts w:asciiTheme="majorBidi" w:hAnsiTheme="majorBidi" w:cstheme="majorBidi"/>
          <w:color w:val="auto"/>
          <w:szCs w:val="24"/>
        </w:rPr>
        <w:t xml:space="preserve"> their anger as adults;</w:t>
      </w:r>
    </w:p>
    <w:p w14:paraId="5903FF13" w14:textId="77777777"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experience some release from the anger that they experienced as adults;</w:t>
      </w:r>
    </w:p>
    <w:p w14:paraId="095D736B" w14:textId="77777777"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deal with their frozen emotions;</w:t>
      </w:r>
    </w:p>
    <w:p w14:paraId="6121787B" w14:textId="77777777"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identify the beliefs and rules of their family of origin;</w:t>
      </w:r>
    </w:p>
    <w:p w14:paraId="5C17F1C1" w14:textId="77777777"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identify messages from their childhood;</w:t>
      </w:r>
    </w:p>
    <w:p w14:paraId="1DA2689C" w14:textId="686B39EF" w:rsidR="0008175D" w:rsidRPr="00BE6B2C" w:rsidRDefault="0008175D" w:rsidP="0008175D">
      <w:pPr>
        <w:pStyle w:val="ListParagraph"/>
        <w:numPr>
          <w:ilvl w:val="0"/>
          <w:numId w:val="3"/>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identify the</w:t>
      </w:r>
      <w:r w:rsidR="00F143B6" w:rsidRPr="00BE6B2C">
        <w:rPr>
          <w:rFonts w:asciiTheme="majorBidi" w:hAnsiTheme="majorBidi" w:cstheme="majorBidi"/>
          <w:color w:val="auto"/>
          <w:szCs w:val="24"/>
        </w:rPr>
        <w:t>ir</w:t>
      </w:r>
      <w:r w:rsidRPr="00BE6B2C">
        <w:rPr>
          <w:rFonts w:asciiTheme="majorBidi" w:hAnsiTheme="majorBidi" w:cstheme="majorBidi"/>
          <w:color w:val="auto"/>
          <w:szCs w:val="24"/>
        </w:rPr>
        <w:t xml:space="preserve"> losses; and </w:t>
      </w:r>
    </w:p>
    <w:p w14:paraId="170F5CDB" w14:textId="40CBD6BA" w:rsidR="0008175D" w:rsidRPr="00BE6B2C" w:rsidRDefault="0008175D" w:rsidP="009A12F5">
      <w:pPr>
        <w:pStyle w:val="ListParagraph"/>
        <w:numPr>
          <w:ilvl w:val="0"/>
          <w:numId w:val="3"/>
        </w:numPr>
        <w:spacing w:after="0" w:line="360" w:lineRule="auto"/>
        <w:ind w:right="113"/>
        <w:rPr>
          <w:rFonts w:asciiTheme="majorBidi" w:hAnsiTheme="majorBidi" w:cstheme="majorBidi"/>
          <w:i/>
          <w:color w:val="auto"/>
          <w:szCs w:val="24"/>
        </w:rPr>
      </w:pPr>
      <w:proofErr w:type="gramStart"/>
      <w:r w:rsidRPr="00BE6B2C">
        <w:rPr>
          <w:rFonts w:asciiTheme="majorBidi" w:hAnsiTheme="majorBidi" w:cstheme="majorBidi"/>
          <w:color w:val="auto"/>
          <w:szCs w:val="24"/>
        </w:rPr>
        <w:t>were</w:t>
      </w:r>
      <w:proofErr w:type="gramEnd"/>
      <w:r w:rsidRPr="00BE6B2C">
        <w:rPr>
          <w:rFonts w:asciiTheme="majorBidi" w:hAnsiTheme="majorBidi" w:cstheme="majorBidi"/>
          <w:color w:val="auto"/>
          <w:szCs w:val="24"/>
        </w:rPr>
        <w:t xml:space="preserve"> able to forgive.</w:t>
      </w:r>
    </w:p>
    <w:p w14:paraId="436A051D" w14:textId="77777777" w:rsidR="0008175D" w:rsidRPr="00BE6B2C" w:rsidRDefault="0008175D" w:rsidP="0008175D">
      <w:pPr>
        <w:spacing w:after="0" w:line="360" w:lineRule="auto"/>
        <w:ind w:left="0" w:right="113" w:firstLine="0"/>
        <w:rPr>
          <w:rFonts w:asciiTheme="majorBidi" w:hAnsiTheme="majorBidi" w:cstheme="majorBidi"/>
          <w:color w:val="auto"/>
          <w:szCs w:val="24"/>
        </w:rPr>
      </w:pPr>
    </w:p>
    <w:p w14:paraId="55531548" w14:textId="77777777" w:rsidR="0008175D" w:rsidRPr="00BE6B2C" w:rsidRDefault="0008175D" w:rsidP="0008175D">
      <w:pPr>
        <w:spacing w:after="0" w:line="360" w:lineRule="auto"/>
        <w:ind w:left="0" w:right="113" w:firstLine="0"/>
        <w:rPr>
          <w:rFonts w:asciiTheme="majorBidi" w:hAnsiTheme="majorBidi" w:cstheme="majorBidi"/>
          <w:bCs/>
          <w:iCs/>
          <w:color w:val="auto"/>
          <w:szCs w:val="24"/>
        </w:rPr>
      </w:pPr>
      <w:r w:rsidRPr="00BE6B2C">
        <w:rPr>
          <w:rFonts w:asciiTheme="majorBidi" w:hAnsiTheme="majorBidi" w:cstheme="majorBidi"/>
          <w:bCs/>
          <w:iCs/>
          <w:color w:val="auto"/>
          <w:szCs w:val="24"/>
        </w:rPr>
        <w:t>On completion of treatment 60% of addicts indicated that they:</w:t>
      </w:r>
    </w:p>
    <w:p w14:paraId="6F644CA3" w14:textId="77777777" w:rsidR="0008175D" w:rsidRPr="00BE6B2C" w:rsidRDefault="0008175D" w:rsidP="0008175D">
      <w:pPr>
        <w:pStyle w:val="ListParagraph"/>
        <w:numPr>
          <w:ilvl w:val="0"/>
          <w:numId w:val="5"/>
        </w:numPr>
        <w:spacing w:after="0" w:line="360" w:lineRule="auto"/>
        <w:ind w:right="113"/>
        <w:rPr>
          <w:rFonts w:asciiTheme="majorBidi" w:hAnsiTheme="majorBidi" w:cstheme="majorBidi"/>
          <w:color w:val="auto"/>
          <w:szCs w:val="24"/>
        </w:rPr>
      </w:pPr>
      <w:r w:rsidRPr="00BE6B2C">
        <w:rPr>
          <w:rFonts w:asciiTheme="majorBidi" w:hAnsiTheme="majorBidi" w:cstheme="majorBidi"/>
          <w:color w:val="auto"/>
          <w:szCs w:val="24"/>
        </w:rPr>
        <w:t>were able to experience release from their childhood anger; and</w:t>
      </w:r>
    </w:p>
    <w:p w14:paraId="75DCEF1D" w14:textId="77777777" w:rsidR="0008175D" w:rsidRPr="00BE6B2C" w:rsidRDefault="0008175D" w:rsidP="0008175D">
      <w:pPr>
        <w:pStyle w:val="ListParagraph"/>
        <w:numPr>
          <w:ilvl w:val="0"/>
          <w:numId w:val="5"/>
        </w:numPr>
        <w:spacing w:after="0" w:line="360" w:lineRule="auto"/>
        <w:ind w:right="113"/>
        <w:rPr>
          <w:rFonts w:asciiTheme="majorBidi" w:hAnsiTheme="majorBidi" w:cstheme="majorBidi"/>
          <w:color w:val="auto"/>
          <w:szCs w:val="24"/>
        </w:rPr>
      </w:pPr>
      <w:proofErr w:type="gramStart"/>
      <w:r w:rsidRPr="00BE6B2C">
        <w:rPr>
          <w:rFonts w:asciiTheme="majorBidi" w:hAnsiTheme="majorBidi" w:cstheme="majorBidi"/>
          <w:color w:val="auto"/>
          <w:szCs w:val="24"/>
        </w:rPr>
        <w:t>were</w:t>
      </w:r>
      <w:proofErr w:type="gramEnd"/>
      <w:r w:rsidRPr="00BE6B2C">
        <w:rPr>
          <w:rFonts w:asciiTheme="majorBidi" w:hAnsiTheme="majorBidi" w:cstheme="majorBidi"/>
          <w:color w:val="auto"/>
          <w:szCs w:val="24"/>
        </w:rPr>
        <w:t xml:space="preserve"> able to grieve their childhood losses.</w:t>
      </w:r>
    </w:p>
    <w:p w14:paraId="37CE2CF0" w14:textId="77777777" w:rsidR="0008175D" w:rsidRPr="00BE6B2C" w:rsidRDefault="0008175D" w:rsidP="0008175D">
      <w:pPr>
        <w:tabs>
          <w:tab w:val="left" w:pos="8265"/>
        </w:tabs>
        <w:spacing w:after="0" w:line="360" w:lineRule="auto"/>
        <w:ind w:left="0" w:right="113" w:firstLine="60"/>
        <w:rPr>
          <w:rFonts w:asciiTheme="majorBidi" w:hAnsiTheme="majorBidi" w:cstheme="majorBidi"/>
          <w:color w:val="auto"/>
          <w:szCs w:val="24"/>
        </w:rPr>
      </w:pPr>
      <w:r w:rsidRPr="00BE6B2C">
        <w:rPr>
          <w:rFonts w:asciiTheme="majorBidi" w:hAnsiTheme="majorBidi" w:cstheme="majorBidi"/>
          <w:i/>
          <w:color w:val="auto"/>
          <w:szCs w:val="24"/>
        </w:rPr>
        <w:tab/>
      </w:r>
    </w:p>
    <w:p w14:paraId="7B9EC156" w14:textId="749A7145" w:rsidR="0008175D" w:rsidRPr="00BE6B2C" w:rsidRDefault="0008175D" w:rsidP="0008175D">
      <w:pPr>
        <w:spacing w:after="0" w:line="360" w:lineRule="auto"/>
        <w:ind w:left="113" w:right="113"/>
        <w:rPr>
          <w:rFonts w:asciiTheme="majorBidi" w:hAnsiTheme="majorBidi" w:cstheme="majorBidi"/>
          <w:color w:val="auto"/>
          <w:szCs w:val="24"/>
        </w:rPr>
      </w:pPr>
      <w:r w:rsidRPr="00BE6B2C">
        <w:rPr>
          <w:rFonts w:asciiTheme="majorBidi" w:hAnsiTheme="majorBidi" w:cstheme="majorBidi"/>
          <w:color w:val="auto"/>
          <w:szCs w:val="24"/>
        </w:rPr>
        <w:t xml:space="preserve">Whitfield (2006) is of the opinion that individuals who grew up in dysfunctional homes often possess a mixture of ‘healthy’ and ‘unhealthy’ guilt. He states (2006) that ‘unhealthy’ guilt in dysfunctional family systems </w:t>
      </w:r>
      <w:r w:rsidR="00C677A3" w:rsidRPr="00BE6B2C">
        <w:rPr>
          <w:rFonts w:asciiTheme="majorBidi" w:hAnsiTheme="majorBidi" w:cstheme="majorBidi"/>
          <w:color w:val="auto"/>
          <w:szCs w:val="24"/>
        </w:rPr>
        <w:t xml:space="preserve">is </w:t>
      </w:r>
      <w:r w:rsidRPr="00BE6B2C">
        <w:rPr>
          <w:rFonts w:asciiTheme="majorBidi" w:hAnsiTheme="majorBidi" w:cstheme="majorBidi"/>
          <w:color w:val="auto"/>
          <w:szCs w:val="24"/>
        </w:rPr>
        <w:t xml:space="preserve">usually not handled or worked through, but lingers on. Black (2001) indicates that adults who grew up in dysfunctional families have the tendency to accept all the guilt; and she states that this is a pattern that needs to be broken. The fact that 80% of addicts were able to identify guilt feelings during treatment confirmed the above beliefs of both Whitfield and Black.  </w:t>
      </w:r>
    </w:p>
    <w:p w14:paraId="146BEB65" w14:textId="77777777" w:rsidR="0008175D" w:rsidRPr="00BE6B2C" w:rsidRDefault="0008175D" w:rsidP="0008175D">
      <w:pPr>
        <w:spacing w:after="0" w:line="360" w:lineRule="auto"/>
        <w:ind w:left="113" w:right="113"/>
        <w:rPr>
          <w:rFonts w:asciiTheme="majorBidi" w:hAnsiTheme="majorBidi" w:cstheme="majorBidi"/>
          <w:color w:val="auto"/>
          <w:szCs w:val="24"/>
        </w:rPr>
      </w:pPr>
    </w:p>
    <w:p w14:paraId="0B322B94" w14:textId="4E8A8601" w:rsidR="0008175D" w:rsidRPr="00BE6B2C" w:rsidRDefault="0008175D" w:rsidP="0008175D">
      <w:pPr>
        <w:spacing w:after="0" w:line="360" w:lineRule="auto"/>
        <w:ind w:left="113" w:right="113"/>
        <w:rPr>
          <w:rFonts w:asciiTheme="majorBidi" w:hAnsiTheme="majorBidi" w:cstheme="majorBidi"/>
          <w:color w:val="auto"/>
          <w:szCs w:val="24"/>
        </w:rPr>
      </w:pPr>
      <w:r w:rsidRPr="00BE6B2C">
        <w:rPr>
          <w:rFonts w:asciiTheme="majorBidi" w:hAnsiTheme="majorBidi" w:cstheme="majorBidi"/>
          <w:color w:val="auto"/>
          <w:szCs w:val="24"/>
        </w:rPr>
        <w:t>According to Whitfield (2006), guilt can be relieved by recogni</w:t>
      </w:r>
      <w:r w:rsidR="00C677A3" w:rsidRPr="00BE6B2C">
        <w:rPr>
          <w:rFonts w:asciiTheme="majorBidi" w:hAnsiTheme="majorBidi" w:cstheme="majorBidi"/>
          <w:color w:val="auto"/>
          <w:szCs w:val="24"/>
        </w:rPr>
        <w:t>s</w:t>
      </w:r>
      <w:r w:rsidRPr="00BE6B2C">
        <w:rPr>
          <w:rFonts w:asciiTheme="majorBidi" w:hAnsiTheme="majorBidi" w:cstheme="majorBidi"/>
          <w:color w:val="auto"/>
          <w:szCs w:val="24"/>
        </w:rPr>
        <w:t>ing its presence and by working through</w:t>
      </w:r>
      <w:r w:rsidR="00C677A3" w:rsidRPr="00BE6B2C">
        <w:rPr>
          <w:rFonts w:asciiTheme="majorBidi" w:hAnsiTheme="majorBidi" w:cstheme="majorBidi"/>
          <w:color w:val="auto"/>
          <w:szCs w:val="24"/>
        </w:rPr>
        <w:t xml:space="preserve"> it</w:t>
      </w:r>
      <w:r w:rsidRPr="00BE6B2C">
        <w:rPr>
          <w:rFonts w:asciiTheme="majorBidi" w:hAnsiTheme="majorBidi" w:cstheme="majorBidi"/>
          <w:color w:val="auto"/>
          <w:szCs w:val="24"/>
        </w:rPr>
        <w:t xml:space="preserve"> in therapy. This belief of Whitfield was confirmed by the fact that 100% of addicts were able to name their guilt feelings and experience</w:t>
      </w:r>
      <w:r w:rsidR="00C677A3" w:rsidRPr="00BE6B2C">
        <w:rPr>
          <w:rFonts w:asciiTheme="majorBidi" w:hAnsiTheme="majorBidi" w:cstheme="majorBidi"/>
          <w:color w:val="auto"/>
          <w:szCs w:val="24"/>
        </w:rPr>
        <w:t>d</w:t>
      </w:r>
      <w:r w:rsidRPr="00BE6B2C">
        <w:rPr>
          <w:rFonts w:asciiTheme="majorBidi" w:hAnsiTheme="majorBidi" w:cstheme="majorBidi"/>
          <w:color w:val="auto"/>
          <w:szCs w:val="24"/>
        </w:rPr>
        <w:t xml:space="preserve"> release from it, during treatment.</w:t>
      </w:r>
    </w:p>
    <w:p w14:paraId="1EBE94D9" w14:textId="77777777" w:rsidR="0008175D" w:rsidRPr="00BE6B2C" w:rsidRDefault="0008175D" w:rsidP="0008175D">
      <w:pPr>
        <w:spacing w:after="0" w:line="360" w:lineRule="auto"/>
        <w:ind w:left="113" w:right="113"/>
        <w:rPr>
          <w:rFonts w:asciiTheme="majorBidi" w:hAnsiTheme="majorBidi" w:cstheme="majorBidi"/>
          <w:color w:val="auto"/>
          <w:szCs w:val="24"/>
        </w:rPr>
      </w:pPr>
    </w:p>
    <w:p w14:paraId="106118A2" w14:textId="3343B074" w:rsidR="0008175D" w:rsidRPr="00BE6B2C" w:rsidRDefault="0008175D" w:rsidP="0008175D">
      <w:pPr>
        <w:spacing w:after="0" w:line="360" w:lineRule="auto"/>
        <w:ind w:left="113" w:right="113"/>
        <w:rPr>
          <w:rFonts w:asciiTheme="majorBidi" w:hAnsiTheme="majorBidi" w:cstheme="majorBidi"/>
          <w:color w:val="auto"/>
          <w:szCs w:val="24"/>
        </w:rPr>
      </w:pPr>
      <w:r w:rsidRPr="00BE6B2C">
        <w:rPr>
          <w:rFonts w:asciiTheme="majorBidi" w:hAnsiTheme="majorBidi" w:cstheme="majorBidi"/>
          <w:color w:val="auto"/>
          <w:szCs w:val="24"/>
        </w:rPr>
        <w:t xml:space="preserve">Beattie (1989) states that shame can prevent an individual from setting boundaries in his/her own life. The fact that 100% </w:t>
      </w:r>
      <w:r w:rsidR="00C677A3" w:rsidRPr="00BE6B2C">
        <w:rPr>
          <w:rFonts w:asciiTheme="majorBidi" w:hAnsiTheme="majorBidi" w:cstheme="majorBidi"/>
          <w:color w:val="auto"/>
          <w:szCs w:val="24"/>
        </w:rPr>
        <w:t xml:space="preserve">of </w:t>
      </w:r>
      <w:r w:rsidRPr="00BE6B2C">
        <w:rPr>
          <w:rFonts w:asciiTheme="majorBidi" w:hAnsiTheme="majorBidi" w:cstheme="majorBidi"/>
          <w:color w:val="auto"/>
          <w:szCs w:val="24"/>
        </w:rPr>
        <w:t>addicts indicated that their skills to set boundaries ha</w:t>
      </w:r>
      <w:r w:rsidR="00C677A3" w:rsidRPr="00BE6B2C">
        <w:rPr>
          <w:rFonts w:asciiTheme="majorBidi" w:hAnsiTheme="majorBidi" w:cstheme="majorBidi"/>
          <w:color w:val="auto"/>
          <w:szCs w:val="24"/>
        </w:rPr>
        <w:t>d</w:t>
      </w:r>
      <w:r w:rsidRPr="00BE6B2C">
        <w:rPr>
          <w:rFonts w:asciiTheme="majorBidi" w:hAnsiTheme="majorBidi" w:cstheme="majorBidi"/>
          <w:color w:val="auto"/>
          <w:szCs w:val="24"/>
        </w:rPr>
        <w:t xml:space="preserve"> improved could be an indication that shame was effectively addressed in treatment.</w:t>
      </w:r>
    </w:p>
    <w:p w14:paraId="77FAC37C" w14:textId="77777777" w:rsidR="0008175D" w:rsidRPr="00BE6B2C" w:rsidRDefault="0008175D" w:rsidP="0008175D">
      <w:pPr>
        <w:spacing w:after="0" w:line="360" w:lineRule="auto"/>
        <w:ind w:left="113" w:right="113"/>
        <w:rPr>
          <w:rFonts w:asciiTheme="majorBidi" w:hAnsiTheme="majorBidi" w:cstheme="majorBidi"/>
          <w:color w:val="auto"/>
          <w:szCs w:val="24"/>
        </w:rPr>
      </w:pPr>
    </w:p>
    <w:p w14:paraId="6A2A5492" w14:textId="0DD80D85" w:rsidR="0008175D" w:rsidRPr="00BE6B2C" w:rsidRDefault="0008175D" w:rsidP="007331F5">
      <w:pPr>
        <w:spacing w:after="0" w:line="360" w:lineRule="auto"/>
        <w:ind w:left="113" w:right="113"/>
        <w:rPr>
          <w:rFonts w:asciiTheme="majorBidi" w:hAnsiTheme="majorBidi" w:cstheme="majorBidi"/>
          <w:i/>
          <w:color w:val="auto"/>
          <w:szCs w:val="24"/>
        </w:rPr>
      </w:pPr>
      <w:r w:rsidRPr="00BE6B2C">
        <w:rPr>
          <w:rFonts w:asciiTheme="majorBidi" w:hAnsiTheme="majorBidi" w:cstheme="majorBidi"/>
          <w:color w:val="auto"/>
          <w:szCs w:val="24"/>
        </w:rPr>
        <w:t>It is noted that only 60% of addicts were able to identify and experience release from their childhood anger. It therefore appears that it is more difficult to deal with anger from childhood.  Alexander (2009) believes that anger is the most difficult emotion to own and process well. He also states that one of the complications attached to anger is that many clients have been taught to repress their anger. They are hardly aware of the fact that they are angry, and have difficulty being able to admit it. The findings of the empirical investigation with relevance to childhood anger confirmed the beliefs of Alexander.</w:t>
      </w:r>
    </w:p>
    <w:p w14:paraId="74FB4DDC" w14:textId="77777777" w:rsidR="0008175D" w:rsidRPr="00BE6B2C" w:rsidRDefault="0008175D" w:rsidP="0008175D">
      <w:pPr>
        <w:spacing w:after="0" w:line="360" w:lineRule="auto"/>
        <w:ind w:left="113" w:right="113"/>
        <w:rPr>
          <w:rFonts w:asciiTheme="majorBidi" w:hAnsiTheme="majorBidi" w:cstheme="majorBidi"/>
          <w:color w:val="auto"/>
          <w:szCs w:val="24"/>
        </w:rPr>
      </w:pPr>
    </w:p>
    <w:p w14:paraId="67E6F58B" w14:textId="3D05B05F" w:rsidR="0008175D" w:rsidRPr="00BE6B2C" w:rsidRDefault="0008175D" w:rsidP="0008175D">
      <w:pPr>
        <w:spacing w:after="0" w:line="360" w:lineRule="auto"/>
        <w:ind w:left="113" w:right="113"/>
        <w:rPr>
          <w:rFonts w:asciiTheme="majorBidi" w:hAnsiTheme="majorBidi" w:cstheme="majorBidi"/>
          <w:color w:val="auto"/>
          <w:szCs w:val="24"/>
        </w:rPr>
      </w:pPr>
      <w:r w:rsidRPr="00BE6B2C">
        <w:rPr>
          <w:rFonts w:asciiTheme="majorBidi" w:hAnsiTheme="majorBidi" w:cstheme="majorBidi"/>
          <w:color w:val="auto"/>
          <w:szCs w:val="24"/>
        </w:rPr>
        <w:t xml:space="preserve">Dayton (2007) is of the opinion that the frozenness of childhood memories will wear off in the safety of therapy. This will allow clients to process the feelings that </w:t>
      </w:r>
      <w:r w:rsidR="00C677A3" w:rsidRPr="00BE6B2C">
        <w:rPr>
          <w:rFonts w:asciiTheme="majorBidi" w:hAnsiTheme="majorBidi" w:cstheme="majorBidi"/>
          <w:color w:val="auto"/>
          <w:szCs w:val="24"/>
        </w:rPr>
        <w:t xml:space="preserve">they were </w:t>
      </w:r>
      <w:r w:rsidRPr="00BE6B2C">
        <w:rPr>
          <w:rFonts w:asciiTheme="majorBidi" w:hAnsiTheme="majorBidi" w:cstheme="majorBidi"/>
          <w:color w:val="auto"/>
          <w:szCs w:val="24"/>
        </w:rPr>
        <w:t>never able to</w:t>
      </w:r>
      <w:r w:rsidR="00C677A3" w:rsidRPr="00BE6B2C">
        <w:rPr>
          <w:rFonts w:asciiTheme="majorBidi" w:hAnsiTheme="majorBidi" w:cstheme="majorBidi"/>
          <w:color w:val="auto"/>
          <w:szCs w:val="24"/>
        </w:rPr>
        <w:t xml:space="preserve"> process.</w:t>
      </w:r>
      <w:r w:rsidRPr="00BE6B2C">
        <w:rPr>
          <w:rFonts w:asciiTheme="majorBidi" w:hAnsiTheme="majorBidi" w:cstheme="majorBidi"/>
          <w:color w:val="auto"/>
          <w:szCs w:val="24"/>
        </w:rPr>
        <w:t xml:space="preserve"> . It will also enable the client to witness the events through the eyes of an adult, and will therefore lead to insight and understanding. The opinion of Dayton was confirmed by the fact that 80% of addicts were able to deal with their frozen childhood experiences.      </w:t>
      </w:r>
    </w:p>
    <w:p w14:paraId="2266C2D2" w14:textId="77777777" w:rsidR="0008175D" w:rsidRPr="00BE6B2C" w:rsidRDefault="0008175D" w:rsidP="0008175D">
      <w:pPr>
        <w:spacing w:after="0" w:line="360" w:lineRule="auto"/>
        <w:ind w:left="113" w:right="113"/>
        <w:rPr>
          <w:rFonts w:asciiTheme="majorBidi" w:hAnsiTheme="majorBidi" w:cstheme="majorBidi"/>
          <w:color w:val="auto"/>
          <w:szCs w:val="24"/>
        </w:rPr>
      </w:pPr>
    </w:p>
    <w:p w14:paraId="5B4CA64A" w14:textId="2E4A177C" w:rsidR="0008175D" w:rsidRPr="00BE6B2C" w:rsidRDefault="0008175D" w:rsidP="00BE6B2C">
      <w:pPr>
        <w:spacing w:after="0" w:line="360" w:lineRule="auto"/>
        <w:ind w:left="113" w:right="113"/>
        <w:rPr>
          <w:rFonts w:asciiTheme="majorBidi" w:hAnsiTheme="majorBidi" w:cstheme="majorBidi"/>
          <w:color w:val="auto"/>
          <w:szCs w:val="24"/>
        </w:rPr>
      </w:pPr>
      <w:r w:rsidRPr="00BE6B2C">
        <w:rPr>
          <w:rFonts w:asciiTheme="majorBidi" w:hAnsiTheme="majorBidi" w:cstheme="majorBidi"/>
          <w:color w:val="auto"/>
          <w:szCs w:val="24"/>
        </w:rPr>
        <w:t>Whitfield (2006)</w:t>
      </w:r>
      <w:r w:rsidR="00BE6B2C"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states that children who grew up in dysfunctional families suffer numerous losses over which they are often unable to grieve in a complete way. The negative messages that they get when they grieve, set up a major block, for example</w:t>
      </w:r>
      <w:proofErr w:type="gramStart"/>
      <w:r w:rsidRPr="00BE6B2C">
        <w:rPr>
          <w:rFonts w:asciiTheme="majorBidi" w:hAnsiTheme="majorBidi" w:cstheme="majorBidi"/>
          <w:color w:val="auto"/>
          <w:szCs w:val="24"/>
        </w:rPr>
        <w:t>, ”</w:t>
      </w:r>
      <w:proofErr w:type="gramEnd"/>
      <w:r w:rsidRPr="00BE6B2C">
        <w:rPr>
          <w:rFonts w:asciiTheme="majorBidi" w:hAnsiTheme="majorBidi" w:cstheme="majorBidi"/>
          <w:color w:val="auto"/>
          <w:szCs w:val="24"/>
        </w:rPr>
        <w:t>Do not feel” or “Do not talk about it”. According to Dayton (2007), people are often afraid to give in to grief, because they fear they will never emerge. The above could explain that although 80% of addicts were able to identify their childhood losses, only 60% were able to grieve their losses.</w:t>
      </w:r>
    </w:p>
    <w:p w14:paraId="269440F9" w14:textId="77777777" w:rsidR="0008175D" w:rsidRPr="00BE6B2C" w:rsidRDefault="0008175D" w:rsidP="0008175D">
      <w:pPr>
        <w:spacing w:after="0" w:line="360" w:lineRule="auto"/>
        <w:ind w:left="0" w:right="0" w:firstLine="0"/>
        <w:jc w:val="left"/>
        <w:rPr>
          <w:rFonts w:asciiTheme="majorBidi" w:hAnsiTheme="majorBidi" w:cstheme="majorBidi"/>
          <w:color w:val="auto"/>
          <w:szCs w:val="24"/>
        </w:rPr>
      </w:pPr>
      <w:r w:rsidRPr="00BE6B2C">
        <w:rPr>
          <w:rFonts w:asciiTheme="majorBidi" w:hAnsiTheme="majorBidi" w:cstheme="majorBidi"/>
          <w:color w:val="auto"/>
          <w:szCs w:val="24"/>
        </w:rPr>
        <w:t xml:space="preserve"> </w:t>
      </w:r>
    </w:p>
    <w:p w14:paraId="208D4D00" w14:textId="1E4C0215" w:rsidR="0008175D" w:rsidRPr="00B23AB2" w:rsidRDefault="0008175D" w:rsidP="0008175D">
      <w:pPr>
        <w:spacing w:after="0" w:line="360" w:lineRule="auto"/>
        <w:ind w:left="0" w:right="0" w:firstLine="0"/>
        <w:jc w:val="left"/>
        <w:rPr>
          <w:rFonts w:asciiTheme="majorBidi" w:hAnsiTheme="majorBidi" w:cstheme="majorBidi"/>
          <w:b/>
          <w:bCs/>
          <w:iCs/>
          <w:color w:val="auto"/>
          <w:szCs w:val="24"/>
        </w:rPr>
      </w:pPr>
      <w:r w:rsidRPr="00B23AB2">
        <w:rPr>
          <w:rFonts w:asciiTheme="majorBidi" w:hAnsiTheme="majorBidi" w:cstheme="majorBidi"/>
          <w:b/>
          <w:bCs/>
          <w:iCs/>
          <w:color w:val="auto"/>
          <w:szCs w:val="24"/>
        </w:rPr>
        <w:t>Changes in self-actuali</w:t>
      </w:r>
      <w:r w:rsidR="007251C4" w:rsidRPr="00B23AB2">
        <w:rPr>
          <w:rFonts w:asciiTheme="majorBidi" w:hAnsiTheme="majorBidi" w:cstheme="majorBidi"/>
          <w:b/>
          <w:bCs/>
          <w:iCs/>
          <w:color w:val="auto"/>
          <w:szCs w:val="24"/>
        </w:rPr>
        <w:t>s</w:t>
      </w:r>
      <w:r w:rsidRPr="00B23AB2">
        <w:rPr>
          <w:rFonts w:asciiTheme="majorBidi" w:hAnsiTheme="majorBidi" w:cstheme="majorBidi"/>
          <w:b/>
          <w:bCs/>
          <w:iCs/>
          <w:color w:val="auto"/>
          <w:szCs w:val="24"/>
        </w:rPr>
        <w:t>ation</w:t>
      </w:r>
    </w:p>
    <w:p w14:paraId="67CFC9D8" w14:textId="77777777" w:rsidR="0008175D" w:rsidRPr="00BE6B2C" w:rsidRDefault="0008175D" w:rsidP="0008175D">
      <w:pPr>
        <w:spacing w:after="0" w:line="360" w:lineRule="auto"/>
        <w:ind w:right="0"/>
        <w:jc w:val="left"/>
        <w:rPr>
          <w:rFonts w:asciiTheme="majorBidi" w:hAnsiTheme="majorBidi" w:cstheme="majorBidi"/>
          <w:color w:val="auto"/>
          <w:szCs w:val="24"/>
          <w:u w:val="single"/>
        </w:rPr>
      </w:pPr>
    </w:p>
    <w:p w14:paraId="6F63563B" w14:textId="30347D51" w:rsidR="00C32320" w:rsidRPr="00BE6B2C" w:rsidRDefault="007533BB" w:rsidP="00C32320">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On completion of treatment 100% of therapists agreed that self-actualization was reached by their clients. </w:t>
      </w:r>
      <w:r w:rsidR="00C32320" w:rsidRPr="00BE6B2C">
        <w:rPr>
          <w:rFonts w:asciiTheme="majorBidi" w:hAnsiTheme="majorBidi" w:cstheme="majorBidi"/>
          <w:color w:val="auto"/>
          <w:szCs w:val="24"/>
        </w:rPr>
        <w:t xml:space="preserve">Twenty five characteristics of </w:t>
      </w:r>
      <w:proofErr w:type="spellStart"/>
      <w:r w:rsidR="00C32320" w:rsidRPr="00BE6B2C">
        <w:rPr>
          <w:rFonts w:asciiTheme="majorBidi" w:hAnsiTheme="majorBidi" w:cstheme="majorBidi"/>
          <w:color w:val="auto"/>
          <w:szCs w:val="24"/>
        </w:rPr>
        <w:t>Vrey</w:t>
      </w:r>
      <w:proofErr w:type="spellEnd"/>
      <w:r w:rsidR="00C32320" w:rsidRPr="00BE6B2C">
        <w:rPr>
          <w:rFonts w:asciiTheme="majorBidi" w:hAnsiTheme="majorBidi" w:cstheme="majorBidi"/>
          <w:color w:val="auto"/>
          <w:szCs w:val="24"/>
        </w:rPr>
        <w:t>, Maslow and Frankl were used as a guideline to determine the level of self-actualisation reached after treatment.</w:t>
      </w:r>
      <w:r w:rsidR="00180AC8" w:rsidRPr="00BE6B2C">
        <w:rPr>
          <w:rFonts w:asciiTheme="majorBidi" w:hAnsiTheme="majorBidi" w:cstheme="majorBidi"/>
          <w:color w:val="auto"/>
          <w:szCs w:val="24"/>
        </w:rPr>
        <w:t xml:space="preserve"> </w:t>
      </w:r>
      <w:r w:rsidR="00BE34B4" w:rsidRPr="00BE6B2C">
        <w:rPr>
          <w:rFonts w:asciiTheme="majorBidi" w:hAnsiTheme="majorBidi" w:cstheme="majorBidi"/>
          <w:color w:val="auto"/>
          <w:szCs w:val="24"/>
        </w:rPr>
        <w:t>On completion of the treatment plan therapists agreed that the following changes occurred</w:t>
      </w:r>
      <w:r w:rsidR="00DF5FFB" w:rsidRPr="00BE6B2C">
        <w:rPr>
          <w:rFonts w:asciiTheme="majorBidi" w:hAnsiTheme="majorBidi" w:cstheme="majorBidi"/>
          <w:color w:val="auto"/>
          <w:szCs w:val="24"/>
        </w:rPr>
        <w:t>:</w:t>
      </w:r>
    </w:p>
    <w:p w14:paraId="50F00C0B" w14:textId="77777777" w:rsidR="00C32320" w:rsidRPr="00BE6B2C" w:rsidRDefault="00C32320" w:rsidP="00C32320">
      <w:pPr>
        <w:spacing w:after="0" w:line="360" w:lineRule="auto"/>
        <w:ind w:left="0" w:right="0" w:firstLine="0"/>
        <w:rPr>
          <w:rFonts w:asciiTheme="majorBidi" w:hAnsiTheme="majorBidi" w:cstheme="majorBidi"/>
          <w:color w:val="auto"/>
          <w:szCs w:val="24"/>
        </w:rPr>
      </w:pPr>
    </w:p>
    <w:p w14:paraId="38B3E740" w14:textId="060A9913" w:rsidR="00962E1B" w:rsidRPr="00BE6B2C" w:rsidRDefault="00BE34B4" w:rsidP="00362707">
      <w:pPr>
        <w:spacing w:after="0" w:line="360" w:lineRule="auto"/>
        <w:rPr>
          <w:rFonts w:asciiTheme="majorBidi" w:eastAsiaTheme="minorHAnsi" w:hAnsiTheme="majorBidi" w:cstheme="majorBidi"/>
          <w:color w:val="auto"/>
          <w:szCs w:val="24"/>
          <w:lang w:eastAsia="en-US"/>
        </w:rPr>
      </w:pPr>
      <w:proofErr w:type="gramStart"/>
      <w:r w:rsidRPr="00BE6B2C">
        <w:rPr>
          <w:rFonts w:asciiTheme="majorBidi" w:hAnsiTheme="majorBidi" w:cstheme="majorBidi"/>
          <w:color w:val="auto"/>
          <w:szCs w:val="24"/>
        </w:rPr>
        <w:t>B</w:t>
      </w:r>
      <w:r w:rsidR="00962E1B" w:rsidRPr="00BE6B2C">
        <w:rPr>
          <w:rFonts w:asciiTheme="majorBidi" w:hAnsiTheme="majorBidi" w:cstheme="majorBidi"/>
          <w:color w:val="auto"/>
          <w:szCs w:val="24"/>
        </w:rPr>
        <w:t>etween 89%</w:t>
      </w:r>
      <w:r w:rsidR="00244B3F" w:rsidRPr="00BE6B2C">
        <w:rPr>
          <w:rFonts w:asciiTheme="majorBidi" w:hAnsiTheme="majorBidi" w:cstheme="majorBidi"/>
          <w:color w:val="auto"/>
          <w:szCs w:val="24"/>
        </w:rPr>
        <w:t xml:space="preserve"> </w:t>
      </w:r>
      <w:r w:rsidR="00962E1B" w:rsidRPr="00BE6B2C">
        <w:rPr>
          <w:rFonts w:asciiTheme="majorBidi" w:hAnsiTheme="majorBidi" w:cstheme="majorBidi"/>
          <w:color w:val="auto"/>
          <w:szCs w:val="24"/>
        </w:rPr>
        <w:t>to</w:t>
      </w:r>
      <w:r w:rsidR="00362707">
        <w:rPr>
          <w:rFonts w:asciiTheme="majorBidi" w:hAnsiTheme="majorBidi" w:cstheme="majorBidi"/>
          <w:color w:val="auto"/>
          <w:szCs w:val="24"/>
        </w:rPr>
        <w:t xml:space="preserve"> </w:t>
      </w:r>
      <w:r w:rsidR="00962E1B" w:rsidRPr="00BE6B2C">
        <w:rPr>
          <w:rFonts w:asciiTheme="majorBidi" w:hAnsiTheme="majorBidi" w:cstheme="majorBidi"/>
          <w:color w:val="auto"/>
          <w:szCs w:val="24"/>
        </w:rPr>
        <w:t>100%</w:t>
      </w:r>
      <w:proofErr w:type="gramEnd"/>
      <w:r w:rsidR="00962E1B" w:rsidRPr="00BE6B2C">
        <w:rPr>
          <w:rFonts w:asciiTheme="majorBidi" w:hAnsiTheme="majorBidi" w:cstheme="majorBidi"/>
          <w:color w:val="auto"/>
          <w:szCs w:val="24"/>
        </w:rPr>
        <w:t xml:space="preserve"> </w:t>
      </w:r>
      <w:r w:rsidR="00CC44B5" w:rsidRPr="00BE6B2C">
        <w:rPr>
          <w:rFonts w:asciiTheme="majorBidi" w:hAnsiTheme="majorBidi" w:cstheme="majorBidi"/>
          <w:color w:val="auto"/>
          <w:szCs w:val="24"/>
        </w:rPr>
        <w:t>agreed that there are</w:t>
      </w:r>
      <w:r w:rsidR="00962E1B" w:rsidRPr="00BE6B2C">
        <w:rPr>
          <w:rFonts w:asciiTheme="majorBidi" w:hAnsiTheme="majorBidi" w:cstheme="majorBidi"/>
          <w:color w:val="auto"/>
          <w:szCs w:val="24"/>
        </w:rPr>
        <w:t xml:space="preserve"> improvement</w:t>
      </w:r>
      <w:r w:rsidR="00CC44B5" w:rsidRPr="00BE6B2C">
        <w:rPr>
          <w:rFonts w:asciiTheme="majorBidi" w:hAnsiTheme="majorBidi" w:cstheme="majorBidi"/>
          <w:color w:val="auto"/>
          <w:szCs w:val="24"/>
        </w:rPr>
        <w:t>s</w:t>
      </w:r>
      <w:r w:rsidR="00962E1B" w:rsidRPr="00BE6B2C">
        <w:rPr>
          <w:rFonts w:asciiTheme="majorBidi" w:hAnsiTheme="majorBidi" w:cstheme="majorBidi"/>
          <w:color w:val="auto"/>
          <w:szCs w:val="24"/>
        </w:rPr>
        <w:t xml:space="preserve"> in the following thirteen </w:t>
      </w:r>
      <w:r w:rsidR="00DF5FFB" w:rsidRPr="00BE6B2C">
        <w:rPr>
          <w:rFonts w:asciiTheme="majorBidi" w:hAnsiTheme="majorBidi" w:cstheme="majorBidi"/>
          <w:color w:val="auto"/>
          <w:szCs w:val="24"/>
        </w:rPr>
        <w:t xml:space="preserve">characteristics </w:t>
      </w:r>
      <w:r w:rsidR="00962E1B" w:rsidRPr="00BE6B2C">
        <w:rPr>
          <w:rFonts w:asciiTheme="majorBidi" w:hAnsiTheme="majorBidi" w:cstheme="majorBidi"/>
          <w:color w:val="auto"/>
          <w:szCs w:val="24"/>
        </w:rPr>
        <w:t xml:space="preserve">of their client: </w:t>
      </w:r>
    </w:p>
    <w:p w14:paraId="68BB569E" w14:textId="0002845E"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w:t>
      </w:r>
      <w:r w:rsidR="00BD262D" w:rsidRPr="00BE6B2C">
        <w:rPr>
          <w:rFonts w:asciiTheme="majorBidi" w:hAnsiTheme="majorBidi" w:cstheme="majorBidi"/>
          <w:color w:val="auto"/>
          <w:szCs w:val="24"/>
        </w:rPr>
        <w:t>A</w:t>
      </w:r>
      <w:r w:rsidRPr="00BE6B2C">
        <w:rPr>
          <w:rFonts w:asciiTheme="majorBidi" w:hAnsiTheme="majorBidi" w:cstheme="majorBidi"/>
          <w:color w:val="auto"/>
          <w:szCs w:val="24"/>
        </w:rPr>
        <w:t xml:space="preserve">bility to set realistic goals  </w:t>
      </w:r>
    </w:p>
    <w:p w14:paraId="75F6D977" w14:textId="60B2CB19"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lastRenderedPageBreak/>
        <w:t>• Accepts him/herself more readily</w:t>
      </w:r>
    </w:p>
    <w:p w14:paraId="1A01A3EB" w14:textId="4BB31FCA"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More accepting of others</w:t>
      </w:r>
    </w:p>
    <w:p w14:paraId="4BFA213F" w14:textId="152842DE"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Realistic with regards to limitations and strengths </w:t>
      </w:r>
    </w:p>
    <w:p w14:paraId="55DA548A" w14:textId="2E04556E"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Understanding of who he/she is  </w:t>
      </w:r>
    </w:p>
    <w:p w14:paraId="33EA0621" w14:textId="6778FB60"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Realistic view of life </w:t>
      </w:r>
    </w:p>
    <w:p w14:paraId="33F9EB38" w14:textId="5FE86AA4"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Spontaneity </w:t>
      </w:r>
    </w:p>
    <w:p w14:paraId="15C184E9" w14:textId="134F1E8E"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Ability to function more independently </w:t>
      </w:r>
    </w:p>
    <w:p w14:paraId="3C148FA6" w14:textId="037C2AAE"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w:t>
      </w:r>
      <w:r w:rsidR="00120990"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 xml:space="preserve">Spirituality </w:t>
      </w:r>
    </w:p>
    <w:p w14:paraId="7BD7A533" w14:textId="2C56B713"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Democratic values </w:t>
      </w:r>
    </w:p>
    <w:p w14:paraId="1AE983D3" w14:textId="238ACB21"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Ability to separate means from ends </w:t>
      </w:r>
    </w:p>
    <w:p w14:paraId="0B72F785" w14:textId="577CFFF1"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Sense of humour  </w:t>
      </w:r>
    </w:p>
    <w:p w14:paraId="548E4FD4" w14:textId="186A212D"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xml:space="preserve">• Ability to rise above the environment rather than merely adjusting to it </w:t>
      </w:r>
    </w:p>
    <w:p w14:paraId="00FCB82E" w14:textId="77777777" w:rsidR="00962E1B" w:rsidRPr="00BE6B2C" w:rsidRDefault="00962E1B" w:rsidP="00743CA1">
      <w:pPr>
        <w:spacing w:after="0" w:line="360" w:lineRule="auto"/>
        <w:ind w:left="0" w:firstLine="0"/>
        <w:rPr>
          <w:rFonts w:asciiTheme="majorBidi" w:hAnsiTheme="majorBidi" w:cstheme="majorBidi"/>
          <w:color w:val="auto"/>
          <w:szCs w:val="24"/>
        </w:rPr>
      </w:pPr>
    </w:p>
    <w:p w14:paraId="7A32707C" w14:textId="75366A28" w:rsidR="00962E1B" w:rsidRPr="00BE6B2C" w:rsidRDefault="00962E1B" w:rsidP="006E1ACC">
      <w:pPr>
        <w:spacing w:after="0" w:line="360" w:lineRule="auto"/>
        <w:ind w:left="0" w:firstLine="0"/>
        <w:rPr>
          <w:rFonts w:asciiTheme="majorBidi" w:hAnsiTheme="majorBidi" w:cstheme="majorBidi"/>
          <w:color w:val="auto"/>
          <w:szCs w:val="24"/>
        </w:rPr>
      </w:pPr>
      <w:r w:rsidRPr="00BE6B2C">
        <w:rPr>
          <w:rFonts w:asciiTheme="majorBidi" w:hAnsiTheme="majorBidi" w:cstheme="majorBidi"/>
          <w:color w:val="auto"/>
          <w:szCs w:val="24"/>
        </w:rPr>
        <w:t xml:space="preserve">78% </w:t>
      </w:r>
      <w:r w:rsidR="00DE1D77" w:rsidRPr="00BE6B2C">
        <w:rPr>
          <w:rFonts w:asciiTheme="majorBidi" w:hAnsiTheme="majorBidi" w:cstheme="majorBidi"/>
          <w:color w:val="auto"/>
          <w:szCs w:val="24"/>
        </w:rPr>
        <w:t xml:space="preserve">of </w:t>
      </w:r>
      <w:r w:rsidR="00CC44B5" w:rsidRPr="00BE6B2C">
        <w:rPr>
          <w:rFonts w:asciiTheme="majorBidi" w:hAnsiTheme="majorBidi" w:cstheme="majorBidi"/>
          <w:color w:val="auto"/>
          <w:szCs w:val="24"/>
        </w:rPr>
        <w:t>therapists agreed that there are</w:t>
      </w:r>
      <w:r w:rsidR="004B0285" w:rsidRPr="00BE6B2C">
        <w:rPr>
          <w:rFonts w:asciiTheme="majorBidi" w:hAnsiTheme="majorBidi" w:cstheme="majorBidi"/>
          <w:color w:val="auto"/>
          <w:szCs w:val="24"/>
        </w:rPr>
        <w:t xml:space="preserve"> improvement</w:t>
      </w:r>
      <w:r w:rsidR="00CC44B5" w:rsidRPr="00BE6B2C">
        <w:rPr>
          <w:rFonts w:asciiTheme="majorBidi" w:hAnsiTheme="majorBidi" w:cstheme="majorBidi"/>
          <w:color w:val="auto"/>
          <w:szCs w:val="24"/>
        </w:rPr>
        <w:t>s</w:t>
      </w:r>
      <w:r w:rsidR="004B0285" w:rsidRPr="00BE6B2C">
        <w:rPr>
          <w:rFonts w:asciiTheme="majorBidi" w:hAnsiTheme="majorBidi" w:cstheme="majorBidi"/>
          <w:color w:val="auto"/>
          <w:szCs w:val="24"/>
        </w:rPr>
        <w:t xml:space="preserve"> in</w:t>
      </w:r>
      <w:r w:rsidR="0052254C" w:rsidRPr="00BE6B2C">
        <w:rPr>
          <w:rFonts w:asciiTheme="majorBidi" w:hAnsiTheme="majorBidi" w:cstheme="majorBidi"/>
          <w:color w:val="auto"/>
          <w:szCs w:val="24"/>
        </w:rPr>
        <w:t xml:space="preserve"> the following</w:t>
      </w:r>
      <w:r w:rsidRPr="00BE6B2C">
        <w:rPr>
          <w:rFonts w:asciiTheme="majorBidi" w:hAnsiTheme="majorBidi" w:cstheme="majorBidi"/>
          <w:color w:val="auto"/>
          <w:szCs w:val="24"/>
        </w:rPr>
        <w:t xml:space="preserve"> nine </w:t>
      </w:r>
      <w:r w:rsidR="004B0285" w:rsidRPr="00BE6B2C">
        <w:rPr>
          <w:rFonts w:asciiTheme="majorBidi" w:hAnsiTheme="majorBidi" w:cstheme="majorBidi"/>
          <w:color w:val="auto"/>
          <w:szCs w:val="24"/>
        </w:rPr>
        <w:t>characteristics of their client</w:t>
      </w:r>
      <w:r w:rsidRPr="00BE6B2C">
        <w:rPr>
          <w:rFonts w:asciiTheme="majorBidi" w:hAnsiTheme="majorBidi" w:cstheme="majorBidi"/>
          <w:color w:val="auto"/>
          <w:szCs w:val="24"/>
        </w:rPr>
        <w:t xml:space="preserve">: </w:t>
      </w:r>
    </w:p>
    <w:p w14:paraId="7C123297" w14:textId="22745397"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w:t>
      </w:r>
      <w:r w:rsidR="00DE1D77" w:rsidRPr="00BE6B2C">
        <w:rPr>
          <w:rFonts w:asciiTheme="majorBidi" w:hAnsiTheme="majorBidi" w:cstheme="majorBidi"/>
          <w:color w:val="auto"/>
          <w:szCs w:val="24"/>
        </w:rPr>
        <w:t>Accepting </w:t>
      </w:r>
      <w:r w:rsidRPr="00BE6B2C">
        <w:rPr>
          <w:rFonts w:asciiTheme="majorBidi" w:hAnsiTheme="majorBidi" w:cstheme="majorBidi"/>
          <w:color w:val="auto"/>
          <w:szCs w:val="24"/>
        </w:rPr>
        <w:t>of the aspects of life</w:t>
      </w:r>
    </w:p>
    <w:p w14:paraId="612BC5A9" w14:textId="2F04BFFC"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Focused on problem-solving</w:t>
      </w:r>
    </w:p>
    <w:p w14:paraId="674AD981" w14:textId="1EA3B678" w:rsidR="00962E1B" w:rsidRPr="00BE6B2C" w:rsidRDefault="00DE1D77"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w:t>
      </w:r>
      <w:r w:rsidR="006E3F67"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Detach</w:t>
      </w:r>
      <w:r w:rsidR="00962E1B" w:rsidRPr="00BE6B2C">
        <w:rPr>
          <w:rFonts w:asciiTheme="majorBidi" w:hAnsiTheme="majorBidi" w:cstheme="majorBidi"/>
          <w:color w:val="auto"/>
          <w:szCs w:val="24"/>
        </w:rPr>
        <w:t>ment from others</w:t>
      </w:r>
    </w:p>
    <w:p w14:paraId="3D872665" w14:textId="04561709"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w:t>
      </w:r>
      <w:r w:rsidR="006E3F67"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Less stereotype appreciation</w:t>
      </w:r>
    </w:p>
    <w:p w14:paraId="04D8C630" w14:textId="498387AA"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More intimate relatio</w:t>
      </w:r>
      <w:r w:rsidR="00DE1D77" w:rsidRPr="00BE6B2C">
        <w:rPr>
          <w:rFonts w:asciiTheme="majorBidi" w:hAnsiTheme="majorBidi" w:cstheme="majorBidi"/>
          <w:color w:val="auto"/>
          <w:szCs w:val="24"/>
        </w:rPr>
        <w:t>n</w:t>
      </w:r>
      <w:r w:rsidRPr="00BE6B2C">
        <w:rPr>
          <w:rFonts w:asciiTheme="majorBidi" w:hAnsiTheme="majorBidi" w:cstheme="majorBidi"/>
          <w:color w:val="auto"/>
          <w:szCs w:val="24"/>
        </w:rPr>
        <w:t>ships</w:t>
      </w:r>
    </w:p>
    <w:p w14:paraId="0B37DC95" w14:textId="70C7AA68"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Creativity</w:t>
      </w:r>
    </w:p>
    <w:p w14:paraId="7915FBFE" w14:textId="028ED409"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Ability to function on own</w:t>
      </w:r>
    </w:p>
    <w:p w14:paraId="5B71447F" w14:textId="777F085E" w:rsidR="00962E1B" w:rsidRPr="00BE6B2C" w:rsidRDefault="00962E1B" w:rsidP="006E1ACC">
      <w:pPr>
        <w:tabs>
          <w:tab w:val="left" w:pos="7365"/>
        </w:tabs>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Need for substances</w:t>
      </w:r>
      <w:r w:rsidRPr="00BE6B2C">
        <w:rPr>
          <w:rFonts w:asciiTheme="majorBidi" w:hAnsiTheme="majorBidi" w:cstheme="majorBidi"/>
          <w:color w:val="auto"/>
          <w:szCs w:val="24"/>
        </w:rPr>
        <w:tab/>
      </w:r>
    </w:p>
    <w:p w14:paraId="235D947B" w14:textId="751A9550"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Addiction as a</w:t>
      </w:r>
      <w:r w:rsidR="00DE1D77" w:rsidRPr="00BE6B2C">
        <w:rPr>
          <w:rFonts w:asciiTheme="majorBidi" w:hAnsiTheme="majorBidi" w:cstheme="majorBidi"/>
          <w:color w:val="auto"/>
          <w:szCs w:val="24"/>
        </w:rPr>
        <w:t xml:space="preserve"> </w:t>
      </w:r>
      <w:r w:rsidRPr="00BE6B2C">
        <w:rPr>
          <w:rFonts w:asciiTheme="majorBidi" w:hAnsiTheme="majorBidi" w:cstheme="majorBidi"/>
          <w:color w:val="auto"/>
          <w:szCs w:val="24"/>
        </w:rPr>
        <w:t xml:space="preserve">coping mechanism </w:t>
      </w:r>
    </w:p>
    <w:p w14:paraId="5815EC14" w14:textId="77777777" w:rsidR="00962E1B" w:rsidRPr="00BE6B2C" w:rsidRDefault="00962E1B" w:rsidP="006E1ACC">
      <w:pPr>
        <w:spacing w:after="0" w:line="360" w:lineRule="auto"/>
        <w:rPr>
          <w:rFonts w:asciiTheme="majorBidi" w:hAnsiTheme="majorBidi" w:cstheme="majorBidi"/>
          <w:color w:val="auto"/>
          <w:szCs w:val="24"/>
        </w:rPr>
      </w:pPr>
    </w:p>
    <w:p w14:paraId="5C0E9A59" w14:textId="7972012C"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67%% o</w:t>
      </w:r>
      <w:r w:rsidR="00244B3F" w:rsidRPr="00BE6B2C">
        <w:rPr>
          <w:rFonts w:asciiTheme="majorBidi" w:hAnsiTheme="majorBidi" w:cstheme="majorBidi"/>
          <w:color w:val="auto"/>
          <w:szCs w:val="24"/>
        </w:rPr>
        <w:t>f therapists agreed</w:t>
      </w:r>
      <w:r w:rsidR="00CC44B5" w:rsidRPr="00BE6B2C">
        <w:rPr>
          <w:rFonts w:asciiTheme="majorBidi" w:hAnsiTheme="majorBidi" w:cstheme="majorBidi"/>
          <w:color w:val="auto"/>
          <w:szCs w:val="24"/>
        </w:rPr>
        <w:t xml:space="preserve"> that there are </w:t>
      </w:r>
      <w:r w:rsidR="00DE1D77" w:rsidRPr="00BE6B2C">
        <w:rPr>
          <w:rFonts w:asciiTheme="majorBidi" w:hAnsiTheme="majorBidi" w:cstheme="majorBidi"/>
          <w:color w:val="auto"/>
          <w:szCs w:val="24"/>
        </w:rPr>
        <w:t>improvement</w:t>
      </w:r>
      <w:r w:rsidR="00CC44B5" w:rsidRPr="00BE6B2C">
        <w:rPr>
          <w:rFonts w:asciiTheme="majorBidi" w:hAnsiTheme="majorBidi" w:cstheme="majorBidi"/>
          <w:color w:val="auto"/>
          <w:szCs w:val="24"/>
        </w:rPr>
        <w:t>s</w:t>
      </w:r>
      <w:r w:rsidR="00DE1D77" w:rsidRPr="00BE6B2C">
        <w:rPr>
          <w:rFonts w:asciiTheme="majorBidi" w:hAnsiTheme="majorBidi" w:cstheme="majorBidi"/>
          <w:color w:val="auto"/>
          <w:szCs w:val="24"/>
        </w:rPr>
        <w:t xml:space="preserve"> in</w:t>
      </w:r>
      <w:r w:rsidRPr="00BE6B2C">
        <w:rPr>
          <w:rFonts w:asciiTheme="majorBidi" w:hAnsiTheme="majorBidi" w:cstheme="majorBidi"/>
          <w:color w:val="auto"/>
          <w:szCs w:val="24"/>
        </w:rPr>
        <w:t xml:space="preserve"> two </w:t>
      </w:r>
      <w:r w:rsidR="00DE1D77" w:rsidRPr="00BE6B2C">
        <w:rPr>
          <w:rFonts w:asciiTheme="majorBidi" w:hAnsiTheme="majorBidi" w:cstheme="majorBidi"/>
          <w:color w:val="auto"/>
          <w:szCs w:val="24"/>
        </w:rPr>
        <w:t>characteristics of their client</w:t>
      </w:r>
      <w:r w:rsidRPr="00BE6B2C">
        <w:rPr>
          <w:rFonts w:asciiTheme="majorBidi" w:hAnsiTheme="majorBidi" w:cstheme="majorBidi"/>
          <w:color w:val="auto"/>
          <w:szCs w:val="24"/>
        </w:rPr>
        <w:t xml:space="preserve">: </w:t>
      </w:r>
    </w:p>
    <w:p w14:paraId="3744356E" w14:textId="5E059F08"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Improvement of physical health</w:t>
      </w:r>
    </w:p>
    <w:p w14:paraId="4EC2826B" w14:textId="6D070AF7"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 More other-orientated</w:t>
      </w:r>
    </w:p>
    <w:p w14:paraId="17122B53" w14:textId="77777777" w:rsidR="00962E1B" w:rsidRPr="00BE6B2C" w:rsidRDefault="00962E1B" w:rsidP="006E1ACC">
      <w:pPr>
        <w:spacing w:after="0" w:line="360" w:lineRule="auto"/>
        <w:rPr>
          <w:rFonts w:asciiTheme="majorBidi" w:hAnsiTheme="majorBidi" w:cstheme="majorBidi"/>
          <w:color w:val="auto"/>
          <w:szCs w:val="24"/>
        </w:rPr>
      </w:pPr>
    </w:p>
    <w:p w14:paraId="2F14CA92" w14:textId="57517BA2" w:rsidR="00962E1B" w:rsidRPr="00BE6B2C" w:rsidRDefault="00962E1B" w:rsidP="006E1ACC">
      <w:pPr>
        <w:spacing w:after="0" w:line="360" w:lineRule="auto"/>
        <w:rPr>
          <w:rFonts w:asciiTheme="majorBidi" w:hAnsiTheme="majorBidi" w:cstheme="majorBidi"/>
          <w:color w:val="auto"/>
          <w:szCs w:val="24"/>
        </w:rPr>
      </w:pPr>
      <w:r w:rsidRPr="00BE6B2C">
        <w:rPr>
          <w:rFonts w:asciiTheme="majorBidi" w:hAnsiTheme="majorBidi" w:cstheme="majorBidi"/>
          <w:color w:val="auto"/>
          <w:szCs w:val="24"/>
        </w:rPr>
        <w:t>33% o</w:t>
      </w:r>
      <w:r w:rsidR="00244B3F" w:rsidRPr="00BE6B2C">
        <w:rPr>
          <w:rFonts w:asciiTheme="majorBidi" w:hAnsiTheme="majorBidi" w:cstheme="majorBidi"/>
          <w:color w:val="auto"/>
          <w:szCs w:val="24"/>
        </w:rPr>
        <w:t>f therapists agreed that there is</w:t>
      </w:r>
      <w:r w:rsidR="00DE1D77" w:rsidRPr="00BE6B2C">
        <w:rPr>
          <w:rFonts w:asciiTheme="majorBidi" w:hAnsiTheme="majorBidi" w:cstheme="majorBidi"/>
          <w:color w:val="auto"/>
          <w:szCs w:val="24"/>
        </w:rPr>
        <w:t xml:space="preserve"> an improveme</w:t>
      </w:r>
      <w:r w:rsidR="00244B3F" w:rsidRPr="00BE6B2C">
        <w:rPr>
          <w:rFonts w:asciiTheme="majorBidi" w:hAnsiTheme="majorBidi" w:cstheme="majorBidi"/>
          <w:color w:val="auto"/>
          <w:szCs w:val="24"/>
        </w:rPr>
        <w:t>nt</w:t>
      </w:r>
      <w:r w:rsidR="00DE1D77" w:rsidRPr="00BE6B2C">
        <w:rPr>
          <w:rFonts w:asciiTheme="majorBidi" w:hAnsiTheme="majorBidi" w:cstheme="majorBidi"/>
          <w:color w:val="auto"/>
          <w:szCs w:val="24"/>
        </w:rPr>
        <w:t xml:space="preserve"> in</w:t>
      </w:r>
      <w:r w:rsidRPr="00BE6B2C">
        <w:rPr>
          <w:rFonts w:asciiTheme="majorBidi" w:hAnsiTheme="majorBidi" w:cstheme="majorBidi"/>
          <w:color w:val="auto"/>
          <w:szCs w:val="24"/>
        </w:rPr>
        <w:t xml:space="preserve"> one of the</w:t>
      </w:r>
      <w:r w:rsidR="00DE1D77" w:rsidRPr="00BE6B2C">
        <w:rPr>
          <w:rFonts w:asciiTheme="majorBidi" w:hAnsiTheme="majorBidi" w:cstheme="majorBidi"/>
          <w:color w:val="auto"/>
          <w:szCs w:val="24"/>
        </w:rPr>
        <w:t xml:space="preserve"> twenty five</w:t>
      </w:r>
      <w:r w:rsidRPr="00BE6B2C">
        <w:rPr>
          <w:rFonts w:asciiTheme="majorBidi" w:hAnsiTheme="majorBidi" w:cstheme="majorBidi"/>
          <w:color w:val="auto"/>
          <w:szCs w:val="24"/>
        </w:rPr>
        <w:t xml:space="preserve"> characteristics of their client:</w:t>
      </w:r>
    </w:p>
    <w:p w14:paraId="4BAC1E74" w14:textId="77777777" w:rsidR="00962E1B" w:rsidRPr="00BE6B2C" w:rsidRDefault="00962E1B" w:rsidP="006E1ACC">
      <w:pPr>
        <w:pStyle w:val="ListParagraph"/>
        <w:numPr>
          <w:ilvl w:val="0"/>
          <w:numId w:val="8"/>
        </w:numPr>
        <w:spacing w:after="0" w:line="360" w:lineRule="auto"/>
        <w:ind w:right="0"/>
        <w:contextualSpacing w:val="0"/>
        <w:jc w:val="left"/>
        <w:rPr>
          <w:rFonts w:asciiTheme="majorBidi" w:hAnsiTheme="majorBidi" w:cstheme="majorBidi"/>
          <w:color w:val="auto"/>
          <w:szCs w:val="24"/>
        </w:rPr>
      </w:pPr>
      <w:r w:rsidRPr="00BE6B2C">
        <w:rPr>
          <w:rFonts w:asciiTheme="majorBidi" w:hAnsiTheme="majorBidi" w:cstheme="majorBidi"/>
          <w:color w:val="auto"/>
          <w:szCs w:val="24"/>
        </w:rPr>
        <w:t>Need for privacy</w:t>
      </w:r>
    </w:p>
    <w:p w14:paraId="6CD67D17" w14:textId="77777777" w:rsidR="0008175D" w:rsidRPr="00BE6B2C" w:rsidRDefault="0008175D" w:rsidP="008569EB">
      <w:pPr>
        <w:spacing w:after="0" w:line="360" w:lineRule="auto"/>
        <w:ind w:left="0" w:right="0" w:firstLine="0"/>
        <w:jc w:val="left"/>
        <w:rPr>
          <w:rFonts w:asciiTheme="majorBidi" w:hAnsiTheme="majorBidi" w:cstheme="majorBidi"/>
          <w:color w:val="auto"/>
          <w:szCs w:val="24"/>
        </w:rPr>
      </w:pPr>
    </w:p>
    <w:p w14:paraId="6E9A8B1C" w14:textId="77777777" w:rsidR="008569EB" w:rsidRPr="00BE6B2C" w:rsidRDefault="008569EB" w:rsidP="006E1ACC">
      <w:pPr>
        <w:spacing w:after="0" w:line="360" w:lineRule="auto"/>
        <w:ind w:left="0" w:right="0" w:firstLine="0"/>
        <w:jc w:val="left"/>
        <w:rPr>
          <w:rFonts w:asciiTheme="majorBidi" w:hAnsiTheme="majorBidi" w:cstheme="majorBidi"/>
          <w:i/>
          <w:color w:val="auto"/>
          <w:szCs w:val="24"/>
        </w:rPr>
      </w:pPr>
    </w:p>
    <w:p w14:paraId="7B89C201" w14:textId="77777777" w:rsidR="0008175D" w:rsidRPr="00B23AB2" w:rsidRDefault="0008175D" w:rsidP="0008175D">
      <w:pPr>
        <w:spacing w:after="0" w:line="360" w:lineRule="auto"/>
        <w:ind w:right="0"/>
        <w:jc w:val="left"/>
        <w:rPr>
          <w:rFonts w:asciiTheme="majorBidi" w:hAnsiTheme="majorBidi" w:cstheme="majorBidi"/>
          <w:b/>
          <w:bCs/>
          <w:iCs/>
          <w:color w:val="auto"/>
          <w:szCs w:val="24"/>
        </w:rPr>
      </w:pPr>
      <w:r w:rsidRPr="00B23AB2">
        <w:rPr>
          <w:rFonts w:asciiTheme="majorBidi" w:hAnsiTheme="majorBidi" w:cstheme="majorBidi"/>
          <w:b/>
          <w:bCs/>
          <w:iCs/>
          <w:color w:val="auto"/>
          <w:szCs w:val="24"/>
        </w:rPr>
        <w:lastRenderedPageBreak/>
        <w:t xml:space="preserve">Views on changes in the relationships with ‘others’ </w:t>
      </w:r>
    </w:p>
    <w:p w14:paraId="6EE49ADE" w14:textId="77777777" w:rsidR="0008175D" w:rsidRPr="00BE6B2C" w:rsidRDefault="0008175D" w:rsidP="0008175D">
      <w:pPr>
        <w:spacing w:after="0" w:line="360" w:lineRule="auto"/>
        <w:ind w:right="0"/>
        <w:jc w:val="left"/>
        <w:rPr>
          <w:rFonts w:asciiTheme="majorBidi" w:hAnsiTheme="majorBidi" w:cstheme="majorBidi"/>
          <w:i/>
          <w:color w:val="auto"/>
          <w:szCs w:val="24"/>
        </w:rPr>
      </w:pPr>
    </w:p>
    <w:p w14:paraId="53163640" w14:textId="54DA8266" w:rsidR="0008175D" w:rsidRPr="00BE6B2C" w:rsidRDefault="0008175D" w:rsidP="0008175D">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Therapists indicated that between 78% and 100% of addicts gained insight into their relationships with their mothers, siblings and objects</w:t>
      </w:r>
      <w:r w:rsidR="00315F65"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67% gained insight into their relationship with their father and 56% gained insight into their relationship with their siblings. It could therefore be concluded that according to therapists, clients gained insight into their relationships with others after treatment.  </w:t>
      </w:r>
    </w:p>
    <w:p w14:paraId="162C1BFB" w14:textId="77777777" w:rsidR="0008175D" w:rsidRPr="00BE6B2C" w:rsidRDefault="0008175D" w:rsidP="0008175D">
      <w:pPr>
        <w:spacing w:after="0" w:line="360" w:lineRule="auto"/>
        <w:ind w:right="0"/>
        <w:jc w:val="left"/>
        <w:rPr>
          <w:rFonts w:asciiTheme="majorBidi" w:hAnsiTheme="majorBidi" w:cstheme="majorBidi"/>
          <w:color w:val="auto"/>
          <w:szCs w:val="24"/>
        </w:rPr>
      </w:pPr>
    </w:p>
    <w:p w14:paraId="353A20C9" w14:textId="7B884059" w:rsidR="0008175D" w:rsidRPr="00BE6B2C" w:rsidRDefault="0008175D" w:rsidP="0008175D">
      <w:pPr>
        <w:spacing w:after="0" w:line="360" w:lineRule="auto"/>
        <w:ind w:right="0"/>
        <w:rPr>
          <w:rFonts w:asciiTheme="majorBidi" w:hAnsiTheme="majorBidi" w:cstheme="majorBidi"/>
          <w:color w:val="auto"/>
          <w:szCs w:val="24"/>
        </w:rPr>
      </w:pPr>
      <w:r w:rsidRPr="00BE6B2C">
        <w:rPr>
          <w:rFonts w:asciiTheme="majorBidi" w:hAnsiTheme="majorBidi" w:cstheme="majorBidi"/>
          <w:color w:val="auto"/>
          <w:szCs w:val="24"/>
        </w:rPr>
        <w:t xml:space="preserve">Therapists indicated that between 56% and 100% of addicts experienced </w:t>
      </w:r>
      <w:r w:rsidRPr="00BE6B2C">
        <w:rPr>
          <w:rFonts w:asciiTheme="majorBidi" w:hAnsiTheme="majorBidi" w:cstheme="majorBidi"/>
          <w:color w:val="auto"/>
          <w:szCs w:val="24"/>
          <w:u w:val="single"/>
        </w:rPr>
        <w:t>changes</w:t>
      </w:r>
      <w:r w:rsidRPr="00BE6B2C">
        <w:rPr>
          <w:rFonts w:asciiTheme="majorBidi" w:hAnsiTheme="majorBidi" w:cstheme="majorBidi"/>
          <w:color w:val="auto"/>
          <w:szCs w:val="24"/>
        </w:rPr>
        <w:t xml:space="preserve"> in their relationships with their mothers, siblings, objects, ideas and God, while only 33% of clients experience</w:t>
      </w:r>
      <w:r w:rsidR="0042632D" w:rsidRPr="00BE6B2C">
        <w:rPr>
          <w:rFonts w:asciiTheme="majorBidi" w:hAnsiTheme="majorBidi" w:cstheme="majorBidi"/>
          <w:color w:val="auto"/>
          <w:szCs w:val="24"/>
        </w:rPr>
        <w:t>d</w:t>
      </w:r>
      <w:r w:rsidRPr="00BE6B2C">
        <w:rPr>
          <w:rFonts w:asciiTheme="majorBidi" w:hAnsiTheme="majorBidi" w:cstheme="majorBidi"/>
          <w:color w:val="auto"/>
          <w:szCs w:val="24"/>
        </w:rPr>
        <w:t xml:space="preserve"> changes in their relationships with their fathers. Based on the above</w:t>
      </w:r>
      <w:r w:rsidR="0042632D"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the conclusion could be made that according to therapists</w:t>
      </w:r>
      <w:r w:rsidR="0042632D"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changes occurred in clients’ relationships with ‘others’ after treatment. </w:t>
      </w:r>
    </w:p>
    <w:p w14:paraId="12088621" w14:textId="77777777" w:rsidR="0008175D" w:rsidRPr="00BE6B2C" w:rsidRDefault="0008175D" w:rsidP="0008175D">
      <w:pPr>
        <w:spacing w:after="0" w:line="360" w:lineRule="auto"/>
        <w:ind w:left="0" w:right="0" w:firstLine="0"/>
        <w:jc w:val="left"/>
        <w:rPr>
          <w:rFonts w:asciiTheme="majorBidi" w:hAnsiTheme="majorBidi" w:cstheme="majorBidi"/>
          <w:color w:val="auto"/>
          <w:szCs w:val="24"/>
        </w:rPr>
      </w:pPr>
      <w:r w:rsidRPr="00BE6B2C">
        <w:rPr>
          <w:rFonts w:asciiTheme="majorBidi" w:hAnsiTheme="majorBidi" w:cstheme="majorBidi"/>
          <w:color w:val="auto"/>
          <w:szCs w:val="24"/>
        </w:rPr>
        <w:t xml:space="preserve">  </w:t>
      </w:r>
    </w:p>
    <w:p w14:paraId="6C0E61EC" w14:textId="77777777" w:rsidR="0008175D" w:rsidRPr="00BE6B2C" w:rsidRDefault="0008175D" w:rsidP="0008175D">
      <w:pPr>
        <w:spacing w:after="0" w:line="360" w:lineRule="auto"/>
        <w:ind w:right="0"/>
        <w:rPr>
          <w:rFonts w:asciiTheme="majorBidi" w:hAnsiTheme="majorBidi" w:cstheme="majorBidi"/>
          <w:color w:val="auto"/>
          <w:szCs w:val="24"/>
        </w:rPr>
      </w:pPr>
      <w:r w:rsidRPr="00BE6B2C">
        <w:rPr>
          <w:rFonts w:asciiTheme="majorBidi" w:hAnsiTheme="majorBidi" w:cstheme="majorBidi"/>
          <w:color w:val="auto"/>
          <w:szCs w:val="24"/>
        </w:rPr>
        <w:t xml:space="preserve">Between 60% and 100% of addicts reported that they gained </w:t>
      </w:r>
      <w:r w:rsidRPr="00BE6B2C">
        <w:rPr>
          <w:rFonts w:asciiTheme="majorBidi" w:hAnsiTheme="majorBidi" w:cstheme="majorBidi"/>
          <w:color w:val="auto"/>
          <w:szCs w:val="24"/>
          <w:u w:val="single"/>
        </w:rPr>
        <w:t>insight</w:t>
      </w:r>
      <w:r w:rsidRPr="00BE6B2C">
        <w:rPr>
          <w:rFonts w:asciiTheme="majorBidi" w:hAnsiTheme="majorBidi" w:cstheme="majorBidi"/>
          <w:color w:val="auto"/>
          <w:szCs w:val="24"/>
        </w:rPr>
        <w:t xml:space="preserve"> into their relationships with their mothers, fathers, siblings and objects. It could be concluded that clients gained insight into their relationships with ‘others’ after treatment. </w:t>
      </w:r>
    </w:p>
    <w:p w14:paraId="7ECF94F0" w14:textId="77777777" w:rsidR="0008175D" w:rsidRPr="00BE6B2C" w:rsidRDefault="0008175D" w:rsidP="0008175D">
      <w:pPr>
        <w:spacing w:after="0" w:line="360" w:lineRule="auto"/>
        <w:ind w:right="0"/>
        <w:jc w:val="left"/>
        <w:rPr>
          <w:rFonts w:asciiTheme="majorBidi" w:hAnsiTheme="majorBidi" w:cstheme="majorBidi"/>
          <w:color w:val="auto"/>
          <w:szCs w:val="24"/>
        </w:rPr>
      </w:pPr>
    </w:p>
    <w:p w14:paraId="7C91C547" w14:textId="5DC97146" w:rsidR="0008175D" w:rsidRPr="00BE6B2C" w:rsidRDefault="0008175D" w:rsidP="0008175D">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Between 60% and 100% of addicts indicated changes in their relationships with their mothers, fathers, siblings, ideas and God. It should be noted that 40% of addicts reported that they </w:t>
      </w:r>
      <w:r w:rsidR="0042632D" w:rsidRPr="00BE6B2C">
        <w:rPr>
          <w:rFonts w:asciiTheme="majorBidi" w:hAnsiTheme="majorBidi" w:cstheme="majorBidi"/>
          <w:color w:val="auto"/>
          <w:szCs w:val="24"/>
        </w:rPr>
        <w:t xml:space="preserve">were </w:t>
      </w:r>
      <w:r w:rsidRPr="00BE6B2C">
        <w:rPr>
          <w:rFonts w:asciiTheme="majorBidi" w:hAnsiTheme="majorBidi" w:cstheme="majorBidi"/>
          <w:color w:val="auto"/>
          <w:szCs w:val="24"/>
        </w:rPr>
        <w:t>uncertain about changes in their relationships with their fathers and 20% of addicts disagreed that changes occurred in their relationships with their mothers. Based on the above</w:t>
      </w:r>
      <w:r w:rsidR="0042632D"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it could be concluded that according to addicts</w:t>
      </w:r>
      <w:r w:rsidR="0042632D"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changes occurred in their relationships with ‘others’ after treatment. </w:t>
      </w:r>
    </w:p>
    <w:p w14:paraId="7F4A2C00" w14:textId="77777777" w:rsidR="0008175D" w:rsidRPr="00BE6B2C" w:rsidRDefault="0008175D" w:rsidP="0008175D">
      <w:pPr>
        <w:spacing w:after="0" w:line="360" w:lineRule="auto"/>
        <w:ind w:left="0" w:right="300" w:firstLine="0"/>
        <w:rPr>
          <w:rFonts w:asciiTheme="majorBidi" w:hAnsiTheme="majorBidi" w:cstheme="majorBidi"/>
          <w:color w:val="auto"/>
          <w:szCs w:val="24"/>
          <w:u w:val="single"/>
        </w:rPr>
      </w:pPr>
    </w:p>
    <w:p w14:paraId="5B86FBE7" w14:textId="77777777" w:rsidR="0008175D" w:rsidRPr="00B23AB2" w:rsidRDefault="0008175D" w:rsidP="0008175D">
      <w:pPr>
        <w:spacing w:after="0" w:line="360" w:lineRule="auto"/>
        <w:ind w:left="0" w:right="0" w:firstLine="0"/>
        <w:jc w:val="left"/>
        <w:rPr>
          <w:rFonts w:asciiTheme="majorBidi" w:hAnsiTheme="majorBidi" w:cstheme="majorBidi"/>
          <w:b/>
          <w:bCs/>
          <w:iCs/>
          <w:color w:val="auto"/>
          <w:szCs w:val="24"/>
        </w:rPr>
      </w:pPr>
      <w:r w:rsidRPr="00B23AB2">
        <w:rPr>
          <w:rFonts w:asciiTheme="majorBidi" w:hAnsiTheme="majorBidi" w:cstheme="majorBidi"/>
          <w:b/>
          <w:bCs/>
          <w:iCs/>
          <w:color w:val="auto"/>
          <w:szCs w:val="24"/>
        </w:rPr>
        <w:t xml:space="preserve">Views on changes in the relationships with the ‘self’  </w:t>
      </w:r>
    </w:p>
    <w:p w14:paraId="50B82E02" w14:textId="77777777" w:rsidR="0008175D" w:rsidRPr="00BE6B2C" w:rsidRDefault="0008175D" w:rsidP="0008175D">
      <w:pPr>
        <w:spacing w:after="0" w:line="360" w:lineRule="auto"/>
        <w:ind w:right="0"/>
        <w:rPr>
          <w:rFonts w:asciiTheme="majorBidi" w:hAnsiTheme="majorBidi" w:cstheme="majorBidi"/>
          <w:color w:val="auto"/>
          <w:szCs w:val="24"/>
        </w:rPr>
      </w:pPr>
      <w:r w:rsidRPr="00BE6B2C">
        <w:rPr>
          <w:rFonts w:asciiTheme="majorBidi" w:hAnsiTheme="majorBidi" w:cstheme="majorBidi"/>
          <w:color w:val="auto"/>
          <w:szCs w:val="24"/>
        </w:rPr>
        <w:t xml:space="preserve">100% of therapists indicated that changes occurred in clients’ acceptance of themselves, self-talk, awareness of own ideas, emotions, attitudes and thoughts, after treatment. It could therefore be concluded that changes in the relationship with the ‘self’ occurred after treatment. </w:t>
      </w:r>
    </w:p>
    <w:p w14:paraId="44C9F1B2" w14:textId="49832B3A" w:rsidR="000C2440" w:rsidRPr="00BE6B2C" w:rsidRDefault="000C2440" w:rsidP="000C2440">
      <w:pPr>
        <w:spacing w:after="0" w:line="360" w:lineRule="auto"/>
        <w:ind w:right="0"/>
        <w:rPr>
          <w:rFonts w:asciiTheme="majorBidi" w:hAnsiTheme="majorBidi" w:cstheme="majorBidi"/>
          <w:color w:val="auto"/>
          <w:szCs w:val="24"/>
        </w:rPr>
      </w:pPr>
      <w:r w:rsidRPr="00BE6B2C">
        <w:rPr>
          <w:rFonts w:asciiTheme="majorBidi" w:hAnsiTheme="majorBidi" w:cstheme="majorBidi"/>
          <w:color w:val="auto"/>
          <w:szCs w:val="24"/>
        </w:rPr>
        <w:t>From the above discussion</w:t>
      </w:r>
      <w:r w:rsidR="00872591"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it can be concluded that both therapists and clients were satisfied with the treatment programme; both therapists and clients agreed that there was an improvement in self-actuali</w:t>
      </w:r>
      <w:r w:rsidR="00872591"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ation after treatment; both therapists and clients agreed that changes occurred in clients’ relationships with others after treatment; and that both therapists </w:t>
      </w:r>
      <w:r w:rsidRPr="00BE6B2C">
        <w:rPr>
          <w:rFonts w:asciiTheme="majorBidi" w:hAnsiTheme="majorBidi" w:cstheme="majorBidi"/>
          <w:color w:val="auto"/>
          <w:szCs w:val="24"/>
        </w:rPr>
        <w:lastRenderedPageBreak/>
        <w:t xml:space="preserve">and clients agreed that changes </w:t>
      </w:r>
      <w:r w:rsidR="00872591" w:rsidRPr="00BE6B2C">
        <w:rPr>
          <w:rFonts w:asciiTheme="majorBidi" w:hAnsiTheme="majorBidi" w:cstheme="majorBidi"/>
          <w:color w:val="auto"/>
          <w:szCs w:val="24"/>
        </w:rPr>
        <w:t xml:space="preserve">had </w:t>
      </w:r>
      <w:r w:rsidRPr="00BE6B2C">
        <w:rPr>
          <w:rFonts w:asciiTheme="majorBidi" w:hAnsiTheme="majorBidi" w:cstheme="majorBidi"/>
          <w:color w:val="auto"/>
          <w:szCs w:val="24"/>
        </w:rPr>
        <w:t xml:space="preserve">occurred in the relationship with the ‘self’, after treatment. </w:t>
      </w:r>
    </w:p>
    <w:p w14:paraId="124A13E1" w14:textId="77777777" w:rsidR="000C2440" w:rsidRPr="00BE6B2C" w:rsidRDefault="000C2440" w:rsidP="0008175D">
      <w:pPr>
        <w:spacing w:after="0" w:line="360" w:lineRule="auto"/>
        <w:ind w:right="0"/>
        <w:rPr>
          <w:rFonts w:asciiTheme="majorBidi" w:hAnsiTheme="majorBidi" w:cstheme="majorBidi"/>
          <w:color w:val="auto"/>
          <w:szCs w:val="24"/>
        </w:rPr>
      </w:pPr>
    </w:p>
    <w:p w14:paraId="3EE96CE4" w14:textId="481E1D06" w:rsidR="0008175D" w:rsidRPr="00BE6B2C" w:rsidRDefault="00ED43D8" w:rsidP="0008175D">
      <w:pPr>
        <w:spacing w:after="0" w:line="360" w:lineRule="auto"/>
        <w:ind w:left="0" w:right="0" w:firstLine="0"/>
        <w:rPr>
          <w:rFonts w:asciiTheme="majorBidi" w:hAnsiTheme="majorBidi" w:cstheme="majorBidi"/>
          <w:b/>
          <w:color w:val="auto"/>
          <w:szCs w:val="24"/>
        </w:rPr>
      </w:pPr>
      <w:r w:rsidRPr="00BE6B2C">
        <w:rPr>
          <w:rFonts w:asciiTheme="majorBidi" w:hAnsiTheme="majorBidi" w:cstheme="majorBidi"/>
          <w:b/>
          <w:color w:val="auto"/>
          <w:szCs w:val="24"/>
        </w:rPr>
        <w:t xml:space="preserve">STAGE </w:t>
      </w:r>
      <w:r w:rsidR="0008175D" w:rsidRPr="00BE6B2C">
        <w:rPr>
          <w:rFonts w:asciiTheme="majorBidi" w:hAnsiTheme="majorBidi" w:cstheme="majorBidi"/>
          <w:b/>
          <w:color w:val="auto"/>
          <w:szCs w:val="24"/>
        </w:rPr>
        <w:t>TWO</w:t>
      </w:r>
      <w:r w:rsidRPr="00BE6B2C">
        <w:rPr>
          <w:rFonts w:asciiTheme="majorBidi" w:hAnsiTheme="majorBidi" w:cstheme="majorBidi"/>
          <w:b/>
          <w:color w:val="auto"/>
          <w:szCs w:val="24"/>
        </w:rPr>
        <w:t xml:space="preserve"> RESULTS</w:t>
      </w:r>
    </w:p>
    <w:p w14:paraId="1C032B9D" w14:textId="464C378F" w:rsidR="0091674D" w:rsidRPr="00BE6B2C" w:rsidRDefault="0008175D" w:rsidP="004A566D">
      <w:pPr>
        <w:tabs>
          <w:tab w:val="left" w:pos="3825"/>
        </w:tabs>
        <w:spacing w:after="0" w:line="360" w:lineRule="auto"/>
        <w:ind w:left="113" w:right="113" w:hanging="11"/>
        <w:rPr>
          <w:rFonts w:asciiTheme="majorBidi" w:hAnsiTheme="majorBidi" w:cstheme="majorBidi"/>
          <w:color w:val="auto"/>
          <w:szCs w:val="24"/>
        </w:rPr>
      </w:pPr>
      <w:r w:rsidRPr="00BE6B2C">
        <w:rPr>
          <w:rFonts w:asciiTheme="majorBidi" w:hAnsiTheme="majorBidi" w:cstheme="majorBidi"/>
          <w:color w:val="auto"/>
          <w:szCs w:val="24"/>
        </w:rPr>
        <w:t xml:space="preserve">Interviews with two therapists that took part in the study were conducted during phase two. The respondents both experienced the treatment plan positively. </w:t>
      </w:r>
      <w:r w:rsidR="004A566D" w:rsidRPr="00BE6B2C">
        <w:rPr>
          <w:rFonts w:asciiTheme="majorBidi" w:hAnsiTheme="majorBidi" w:cstheme="majorBidi"/>
          <w:color w:val="auto"/>
          <w:szCs w:val="24"/>
        </w:rPr>
        <w:t>Respondent A</w:t>
      </w:r>
      <w:r w:rsidRPr="00BE6B2C">
        <w:rPr>
          <w:rFonts w:asciiTheme="majorBidi" w:hAnsiTheme="majorBidi" w:cstheme="majorBidi"/>
          <w:color w:val="auto"/>
          <w:szCs w:val="24"/>
        </w:rPr>
        <w:t xml:space="preserve"> regarded the plan as valuable and appreciated its structured format</w:t>
      </w:r>
      <w:r w:rsidR="0091674D" w:rsidRPr="00BE6B2C">
        <w:rPr>
          <w:rFonts w:asciiTheme="majorBidi" w:hAnsiTheme="majorBidi" w:cstheme="majorBidi"/>
          <w:color w:val="auto"/>
          <w:szCs w:val="24"/>
        </w:rPr>
        <w:t>:</w:t>
      </w:r>
    </w:p>
    <w:p w14:paraId="40ACF622" w14:textId="74FC549E" w:rsidR="0091674D" w:rsidRPr="00BE6B2C" w:rsidRDefault="0091674D" w:rsidP="005C40B3">
      <w:pPr>
        <w:tabs>
          <w:tab w:val="left" w:pos="3825"/>
        </w:tabs>
        <w:spacing w:after="0" w:line="360" w:lineRule="auto"/>
        <w:ind w:left="113" w:right="113" w:hanging="11"/>
        <w:rPr>
          <w:rFonts w:asciiTheme="majorBidi" w:hAnsiTheme="majorBidi" w:cstheme="majorBidi"/>
          <w:i/>
          <w:iCs/>
          <w:color w:val="auto"/>
          <w:szCs w:val="24"/>
        </w:rPr>
      </w:pPr>
      <w:r w:rsidRPr="00BE6B2C">
        <w:rPr>
          <w:rFonts w:asciiTheme="majorBidi" w:hAnsiTheme="majorBidi" w:cstheme="majorBidi"/>
          <w:i/>
          <w:iCs/>
          <w:color w:val="auto"/>
          <w:szCs w:val="24"/>
        </w:rPr>
        <w:t>“</w:t>
      </w:r>
      <w:r w:rsidR="009067D3" w:rsidRPr="00BE6B2C">
        <w:rPr>
          <w:rFonts w:asciiTheme="majorBidi" w:hAnsiTheme="majorBidi" w:cstheme="majorBidi"/>
          <w:i/>
          <w:iCs/>
          <w:color w:val="auto"/>
          <w:szCs w:val="24"/>
        </w:rPr>
        <w:t xml:space="preserve">… </w:t>
      </w:r>
      <w:proofErr w:type="gramStart"/>
      <w:r w:rsidR="005C40B3" w:rsidRPr="00BE6B2C">
        <w:rPr>
          <w:rFonts w:asciiTheme="majorBidi" w:hAnsiTheme="majorBidi" w:cstheme="majorBidi"/>
          <w:i/>
          <w:iCs/>
          <w:color w:val="auto"/>
          <w:szCs w:val="24"/>
        </w:rPr>
        <w:t>o</w:t>
      </w:r>
      <w:r w:rsidRPr="00BE6B2C">
        <w:rPr>
          <w:rFonts w:asciiTheme="majorBidi" w:hAnsiTheme="majorBidi" w:cstheme="majorBidi"/>
          <w:i/>
          <w:iCs/>
          <w:color w:val="auto"/>
          <w:szCs w:val="24"/>
        </w:rPr>
        <w:t>f</w:t>
      </w:r>
      <w:proofErr w:type="gramEnd"/>
      <w:r w:rsidRPr="00BE6B2C">
        <w:rPr>
          <w:rFonts w:asciiTheme="majorBidi" w:hAnsiTheme="majorBidi" w:cstheme="majorBidi"/>
          <w:i/>
          <w:iCs/>
          <w:color w:val="auto"/>
          <w:szCs w:val="24"/>
        </w:rPr>
        <w:t xml:space="preserve"> great value. I enjoyed the structured format. My client previously went through a lot of therapy. It was the first time that she went through a structured process, and she benefited a great deal from it. With other psychologists she just sat and sometimes talked without working towards an outcome or a goal.”</w:t>
      </w:r>
    </w:p>
    <w:p w14:paraId="57DC707A" w14:textId="77777777" w:rsidR="009067D3" w:rsidRPr="00BE6B2C" w:rsidRDefault="009067D3" w:rsidP="005C40B3">
      <w:pPr>
        <w:tabs>
          <w:tab w:val="left" w:pos="3825"/>
        </w:tabs>
        <w:spacing w:after="0" w:line="360" w:lineRule="auto"/>
        <w:ind w:left="113" w:right="113" w:hanging="11"/>
        <w:rPr>
          <w:rFonts w:asciiTheme="majorBidi" w:hAnsiTheme="majorBidi" w:cstheme="majorBidi"/>
          <w:color w:val="auto"/>
          <w:szCs w:val="24"/>
        </w:rPr>
      </w:pPr>
    </w:p>
    <w:p w14:paraId="466B56DC" w14:textId="7720D449" w:rsidR="0091674D" w:rsidRPr="00BE6B2C" w:rsidRDefault="0091674D" w:rsidP="00362707">
      <w:pPr>
        <w:tabs>
          <w:tab w:val="left" w:pos="3825"/>
        </w:tabs>
        <w:spacing w:after="0" w:line="360" w:lineRule="auto"/>
        <w:ind w:left="113" w:right="113" w:hanging="11"/>
        <w:rPr>
          <w:rFonts w:asciiTheme="majorBidi" w:hAnsiTheme="majorBidi" w:cstheme="majorBidi"/>
          <w:i/>
          <w:iCs/>
          <w:color w:val="auto"/>
          <w:szCs w:val="24"/>
        </w:rPr>
      </w:pPr>
      <w:r w:rsidRPr="00BE6B2C">
        <w:rPr>
          <w:rFonts w:asciiTheme="majorBidi" w:hAnsiTheme="majorBidi" w:cstheme="majorBidi"/>
          <w:color w:val="auto"/>
          <w:szCs w:val="24"/>
        </w:rPr>
        <w:t>Respondent B</w:t>
      </w:r>
      <w:r w:rsidR="0008175D" w:rsidRPr="00BE6B2C">
        <w:rPr>
          <w:rFonts w:asciiTheme="majorBidi" w:hAnsiTheme="majorBidi" w:cstheme="majorBidi"/>
          <w:color w:val="auto"/>
          <w:szCs w:val="24"/>
        </w:rPr>
        <w:t xml:space="preserve"> regarded the </w:t>
      </w:r>
      <w:r w:rsidR="00362707" w:rsidRPr="00BE6B2C">
        <w:rPr>
          <w:rFonts w:asciiTheme="majorBidi" w:hAnsiTheme="majorBidi" w:cstheme="majorBidi"/>
          <w:szCs w:val="24"/>
        </w:rPr>
        <w:t>treatment plan (Phase 3)</w:t>
      </w:r>
      <w:r w:rsidR="0008175D" w:rsidRPr="00BE6B2C">
        <w:rPr>
          <w:rFonts w:asciiTheme="majorBidi" w:hAnsiTheme="majorBidi" w:cstheme="majorBidi"/>
          <w:color w:val="auto"/>
          <w:szCs w:val="24"/>
        </w:rPr>
        <w:t xml:space="preserve"> as thorough, and believed that it addressed the causes of addiction</w:t>
      </w:r>
      <w:r w:rsidR="009067D3" w:rsidRPr="00BE6B2C">
        <w:rPr>
          <w:rFonts w:asciiTheme="majorBidi" w:hAnsiTheme="majorBidi" w:cstheme="majorBidi"/>
          <w:color w:val="auto"/>
          <w:szCs w:val="24"/>
        </w:rPr>
        <w:t>.</w:t>
      </w:r>
      <w:r w:rsidR="005C40B3" w:rsidRPr="00BE6B2C">
        <w:rPr>
          <w:rFonts w:asciiTheme="majorBidi" w:hAnsiTheme="majorBidi" w:cstheme="majorBidi"/>
          <w:color w:val="auto"/>
          <w:szCs w:val="24"/>
        </w:rPr>
        <w:t xml:space="preserve"> </w:t>
      </w:r>
      <w:r w:rsidR="009067D3" w:rsidRPr="00BE6B2C">
        <w:rPr>
          <w:rFonts w:asciiTheme="majorBidi" w:hAnsiTheme="majorBidi" w:cstheme="majorBidi"/>
          <w:color w:val="auto"/>
          <w:szCs w:val="24"/>
        </w:rPr>
        <w:t>He/s</w:t>
      </w:r>
      <w:r w:rsidR="005C40B3" w:rsidRPr="00BE6B2C">
        <w:rPr>
          <w:rFonts w:asciiTheme="majorBidi" w:hAnsiTheme="majorBidi" w:cstheme="majorBidi"/>
          <w:color w:val="auto"/>
          <w:szCs w:val="24"/>
        </w:rPr>
        <w:t>he said the treatment plan “</w:t>
      </w:r>
      <w:r w:rsidR="005C40B3" w:rsidRPr="00BE6B2C">
        <w:rPr>
          <w:rFonts w:asciiTheme="majorBidi" w:hAnsiTheme="majorBidi" w:cstheme="majorBidi"/>
          <w:i/>
          <w:iCs/>
          <w:color w:val="auto"/>
          <w:szCs w:val="24"/>
        </w:rPr>
        <w:t>contained valuable information, and provided a lot of insight to clients on their family of origin”</w:t>
      </w:r>
      <w:r w:rsidR="0008175D" w:rsidRPr="00BE6B2C">
        <w:rPr>
          <w:rFonts w:asciiTheme="majorBidi" w:hAnsiTheme="majorBidi" w:cstheme="majorBidi"/>
          <w:i/>
          <w:iCs/>
          <w:color w:val="auto"/>
          <w:szCs w:val="24"/>
        </w:rPr>
        <w:t xml:space="preserve">. </w:t>
      </w:r>
    </w:p>
    <w:p w14:paraId="353A11AF" w14:textId="77777777" w:rsidR="009067D3" w:rsidRPr="00BE6B2C" w:rsidRDefault="009067D3" w:rsidP="005C40B3">
      <w:pPr>
        <w:tabs>
          <w:tab w:val="left" w:pos="3825"/>
        </w:tabs>
        <w:spacing w:after="0" w:line="360" w:lineRule="auto"/>
        <w:ind w:left="113" w:right="113" w:hanging="11"/>
        <w:rPr>
          <w:rFonts w:asciiTheme="majorBidi" w:hAnsiTheme="majorBidi" w:cstheme="majorBidi"/>
          <w:color w:val="auto"/>
          <w:szCs w:val="24"/>
        </w:rPr>
      </w:pPr>
    </w:p>
    <w:p w14:paraId="1EF00DF7" w14:textId="77777777" w:rsidR="005C40B3" w:rsidRPr="00BE6B2C" w:rsidRDefault="005C40B3" w:rsidP="005C40B3">
      <w:pPr>
        <w:tabs>
          <w:tab w:val="left" w:pos="3825"/>
        </w:tabs>
        <w:spacing w:after="0" w:line="360" w:lineRule="auto"/>
        <w:ind w:left="113" w:right="113" w:hanging="11"/>
        <w:rPr>
          <w:rFonts w:asciiTheme="majorBidi" w:hAnsiTheme="majorBidi" w:cstheme="majorBidi"/>
          <w:color w:val="auto"/>
          <w:szCs w:val="24"/>
        </w:rPr>
      </w:pPr>
      <w:r w:rsidRPr="00BE6B2C">
        <w:rPr>
          <w:rFonts w:asciiTheme="majorBidi" w:hAnsiTheme="majorBidi" w:cstheme="majorBidi"/>
          <w:color w:val="auto"/>
          <w:szCs w:val="24"/>
        </w:rPr>
        <w:t xml:space="preserve">However, both of them did not consider the treatment plan as the only contributor to the successful recovery of addiction. Respondent A mentioned that the treatment plan should form part of other therapeutic processes, and Respondent B said that </w:t>
      </w:r>
      <w:r w:rsidRPr="00BE6B2C">
        <w:rPr>
          <w:rFonts w:asciiTheme="majorBidi" w:hAnsiTheme="majorBidi" w:cstheme="majorBidi"/>
          <w:i/>
          <w:iCs/>
          <w:color w:val="auto"/>
          <w:szCs w:val="24"/>
        </w:rPr>
        <w:t>“50% of the success was due to the client’s willingness to cooperate, and 50% was due to the treatment plan”.</w:t>
      </w:r>
      <w:r w:rsidRPr="00BE6B2C">
        <w:rPr>
          <w:rFonts w:asciiTheme="majorBidi" w:hAnsiTheme="majorBidi" w:cstheme="majorBidi"/>
          <w:color w:val="auto"/>
          <w:szCs w:val="24"/>
        </w:rPr>
        <w:t xml:space="preserve">  </w:t>
      </w:r>
    </w:p>
    <w:p w14:paraId="7A54809D" w14:textId="77777777" w:rsidR="0008175D" w:rsidRPr="00BE6B2C" w:rsidRDefault="0008175D" w:rsidP="0008175D">
      <w:pPr>
        <w:tabs>
          <w:tab w:val="left" w:pos="3825"/>
        </w:tabs>
        <w:spacing w:after="0" w:line="360" w:lineRule="auto"/>
        <w:ind w:left="113" w:right="113" w:hanging="11"/>
        <w:rPr>
          <w:rFonts w:asciiTheme="majorBidi" w:hAnsiTheme="majorBidi" w:cstheme="majorBidi"/>
          <w:color w:val="auto"/>
          <w:szCs w:val="24"/>
        </w:rPr>
      </w:pPr>
    </w:p>
    <w:p w14:paraId="16D6F69B" w14:textId="52D0C1AD" w:rsidR="0008175D" w:rsidRPr="00BE6B2C" w:rsidRDefault="000C2440" w:rsidP="0094120C">
      <w:pPr>
        <w:tabs>
          <w:tab w:val="left" w:pos="3825"/>
        </w:tabs>
        <w:spacing w:after="0" w:line="360" w:lineRule="auto"/>
        <w:ind w:left="113" w:right="113" w:hanging="11"/>
        <w:rPr>
          <w:rFonts w:asciiTheme="majorBidi" w:hAnsiTheme="majorBidi" w:cstheme="majorBidi"/>
          <w:i/>
          <w:iCs/>
          <w:color w:val="auto"/>
          <w:szCs w:val="24"/>
        </w:rPr>
      </w:pPr>
      <w:r w:rsidRPr="00BE6B2C">
        <w:rPr>
          <w:rFonts w:asciiTheme="majorBidi" w:hAnsiTheme="majorBidi" w:cstheme="majorBidi"/>
          <w:color w:val="auto"/>
          <w:szCs w:val="24"/>
        </w:rPr>
        <w:t>When asked why</w:t>
      </w:r>
      <w:r w:rsidR="0008175D" w:rsidRPr="00BE6B2C">
        <w:rPr>
          <w:rFonts w:asciiTheme="majorBidi" w:hAnsiTheme="majorBidi" w:cstheme="majorBidi"/>
          <w:color w:val="auto"/>
          <w:szCs w:val="24"/>
        </w:rPr>
        <w:t xml:space="preserve"> the self-actuali</w:t>
      </w:r>
      <w:r w:rsidR="00516AC0" w:rsidRPr="00BE6B2C">
        <w:rPr>
          <w:rFonts w:asciiTheme="majorBidi" w:hAnsiTheme="majorBidi" w:cstheme="majorBidi"/>
          <w:color w:val="auto"/>
          <w:szCs w:val="24"/>
        </w:rPr>
        <w:t>s</w:t>
      </w:r>
      <w:r w:rsidR="0008175D" w:rsidRPr="00BE6B2C">
        <w:rPr>
          <w:rFonts w:asciiTheme="majorBidi" w:hAnsiTheme="majorBidi" w:cstheme="majorBidi"/>
          <w:color w:val="auto"/>
          <w:szCs w:val="24"/>
        </w:rPr>
        <w:t>ation and relationship scores of the addicts who ha</w:t>
      </w:r>
      <w:r w:rsidR="00516AC0" w:rsidRPr="00BE6B2C">
        <w:rPr>
          <w:rFonts w:asciiTheme="majorBidi" w:hAnsiTheme="majorBidi" w:cstheme="majorBidi"/>
          <w:color w:val="auto"/>
          <w:szCs w:val="24"/>
        </w:rPr>
        <w:t>d</w:t>
      </w:r>
      <w:r w:rsidR="0008175D" w:rsidRPr="00BE6B2C">
        <w:rPr>
          <w:rFonts w:asciiTheme="majorBidi" w:hAnsiTheme="majorBidi" w:cstheme="majorBidi"/>
          <w:color w:val="auto"/>
          <w:szCs w:val="24"/>
        </w:rPr>
        <w:t xml:space="preserve"> overcome their addiction </w:t>
      </w:r>
      <w:r w:rsidRPr="00BE6B2C">
        <w:rPr>
          <w:rFonts w:asciiTheme="majorBidi" w:hAnsiTheme="majorBidi" w:cstheme="majorBidi"/>
          <w:color w:val="auto"/>
          <w:szCs w:val="24"/>
        </w:rPr>
        <w:t>was</w:t>
      </w:r>
      <w:r w:rsidR="0008175D" w:rsidRPr="00BE6B2C">
        <w:rPr>
          <w:rFonts w:asciiTheme="majorBidi" w:hAnsiTheme="majorBidi" w:cstheme="majorBidi"/>
          <w:color w:val="auto"/>
          <w:szCs w:val="24"/>
        </w:rPr>
        <w:t xml:space="preserve"> less positive than those of the addicts who h</w:t>
      </w:r>
      <w:r w:rsidR="00516AC0" w:rsidRPr="00BE6B2C">
        <w:rPr>
          <w:rFonts w:asciiTheme="majorBidi" w:hAnsiTheme="majorBidi" w:cstheme="majorBidi"/>
          <w:color w:val="auto"/>
          <w:szCs w:val="24"/>
        </w:rPr>
        <w:t>ad</w:t>
      </w:r>
      <w:r w:rsidR="0008175D" w:rsidRPr="00BE6B2C">
        <w:rPr>
          <w:rFonts w:asciiTheme="majorBidi" w:hAnsiTheme="majorBidi" w:cstheme="majorBidi"/>
          <w:color w:val="auto"/>
          <w:szCs w:val="24"/>
        </w:rPr>
        <w:t xml:space="preserve"> not</w:t>
      </w:r>
      <w:r w:rsidR="0094120C" w:rsidRPr="00BE6B2C">
        <w:rPr>
          <w:rFonts w:asciiTheme="majorBidi" w:hAnsiTheme="majorBidi" w:cstheme="majorBidi"/>
          <w:color w:val="auto"/>
          <w:szCs w:val="24"/>
        </w:rPr>
        <w:t xml:space="preserve"> overcome their addiction</w:t>
      </w:r>
      <w:r w:rsidR="00516AC0" w:rsidRPr="00BE6B2C">
        <w:rPr>
          <w:rFonts w:asciiTheme="majorBidi" w:hAnsiTheme="majorBidi" w:cstheme="majorBidi"/>
          <w:color w:val="auto"/>
          <w:szCs w:val="24"/>
        </w:rPr>
        <w:t>,</w:t>
      </w:r>
      <w:r w:rsidR="0008175D" w:rsidRPr="00BE6B2C">
        <w:rPr>
          <w:rFonts w:asciiTheme="majorBidi" w:hAnsiTheme="majorBidi" w:cstheme="majorBidi"/>
          <w:color w:val="auto"/>
          <w:szCs w:val="24"/>
        </w:rPr>
        <w:t xml:space="preserve"> </w:t>
      </w:r>
      <w:r w:rsidR="00C14746" w:rsidRPr="00BE6B2C">
        <w:rPr>
          <w:rFonts w:asciiTheme="majorBidi" w:hAnsiTheme="majorBidi" w:cstheme="majorBidi"/>
          <w:color w:val="auto"/>
          <w:szCs w:val="24"/>
        </w:rPr>
        <w:t>r</w:t>
      </w:r>
      <w:r w:rsidR="0008175D" w:rsidRPr="00BE6B2C">
        <w:rPr>
          <w:rFonts w:asciiTheme="majorBidi" w:hAnsiTheme="majorBidi" w:cstheme="majorBidi"/>
          <w:color w:val="auto"/>
          <w:szCs w:val="24"/>
        </w:rPr>
        <w:t xml:space="preserve">espondent </w:t>
      </w:r>
      <w:r w:rsidR="004A566D" w:rsidRPr="00BE6B2C">
        <w:rPr>
          <w:rFonts w:asciiTheme="majorBidi" w:hAnsiTheme="majorBidi" w:cstheme="majorBidi"/>
          <w:color w:val="auto"/>
          <w:szCs w:val="24"/>
        </w:rPr>
        <w:t xml:space="preserve">A </w:t>
      </w:r>
      <w:r w:rsidR="0008175D" w:rsidRPr="00BE6B2C">
        <w:rPr>
          <w:rFonts w:asciiTheme="majorBidi" w:hAnsiTheme="majorBidi" w:cstheme="majorBidi"/>
          <w:color w:val="auto"/>
          <w:szCs w:val="24"/>
        </w:rPr>
        <w:t xml:space="preserve">ascribed this to the fact that addicts, in the early stages of recovery, </w:t>
      </w:r>
      <w:r w:rsidR="0094120C" w:rsidRPr="00BE6B2C">
        <w:rPr>
          <w:rFonts w:asciiTheme="majorBidi" w:hAnsiTheme="majorBidi" w:cstheme="majorBidi"/>
          <w:color w:val="auto"/>
          <w:szCs w:val="24"/>
        </w:rPr>
        <w:t>“</w:t>
      </w:r>
      <w:r w:rsidR="0008175D" w:rsidRPr="00BE6B2C">
        <w:rPr>
          <w:rFonts w:asciiTheme="majorBidi" w:hAnsiTheme="majorBidi" w:cstheme="majorBidi"/>
          <w:i/>
          <w:iCs/>
          <w:color w:val="auto"/>
          <w:szCs w:val="24"/>
        </w:rPr>
        <w:t>normally</w:t>
      </w:r>
      <w:r w:rsidR="0094120C" w:rsidRPr="00BE6B2C">
        <w:rPr>
          <w:rFonts w:asciiTheme="majorBidi" w:hAnsiTheme="majorBidi" w:cstheme="majorBidi"/>
          <w:i/>
          <w:iCs/>
          <w:color w:val="auto"/>
          <w:szCs w:val="24"/>
        </w:rPr>
        <w:t xml:space="preserve"> </w:t>
      </w:r>
      <w:r w:rsidR="0008175D" w:rsidRPr="00BE6B2C">
        <w:rPr>
          <w:rFonts w:asciiTheme="majorBidi" w:hAnsiTheme="majorBidi" w:cstheme="majorBidi"/>
          <w:i/>
          <w:iCs/>
          <w:color w:val="auto"/>
          <w:szCs w:val="24"/>
        </w:rPr>
        <w:t>undergo many positive changes as a result of the fact that they have stopped their substance abuse</w:t>
      </w:r>
      <w:r w:rsidR="0091674D" w:rsidRPr="00BE6B2C">
        <w:rPr>
          <w:rFonts w:asciiTheme="majorBidi" w:hAnsiTheme="majorBidi" w:cstheme="majorBidi"/>
          <w:i/>
          <w:iCs/>
          <w:color w:val="auto"/>
          <w:szCs w:val="24"/>
        </w:rPr>
        <w:t>”</w:t>
      </w:r>
      <w:r w:rsidR="0008175D" w:rsidRPr="00BE6B2C">
        <w:rPr>
          <w:rFonts w:asciiTheme="majorBidi" w:hAnsiTheme="majorBidi" w:cstheme="majorBidi"/>
          <w:color w:val="auto"/>
          <w:szCs w:val="24"/>
        </w:rPr>
        <w:t xml:space="preserve">. </w:t>
      </w:r>
      <w:r w:rsidR="0091674D" w:rsidRPr="00BE6B2C">
        <w:rPr>
          <w:rFonts w:asciiTheme="majorBidi" w:hAnsiTheme="majorBidi" w:cstheme="majorBidi"/>
          <w:color w:val="auto"/>
          <w:szCs w:val="24"/>
        </w:rPr>
        <w:t>R</w:t>
      </w:r>
      <w:r w:rsidR="0008175D" w:rsidRPr="00BE6B2C">
        <w:rPr>
          <w:rFonts w:asciiTheme="majorBidi" w:hAnsiTheme="majorBidi" w:cstheme="majorBidi"/>
          <w:color w:val="auto"/>
          <w:szCs w:val="24"/>
        </w:rPr>
        <w:t>espondent</w:t>
      </w:r>
      <w:r w:rsidR="0091674D" w:rsidRPr="00BE6B2C">
        <w:rPr>
          <w:rFonts w:asciiTheme="majorBidi" w:hAnsiTheme="majorBidi" w:cstheme="majorBidi"/>
          <w:color w:val="auto"/>
          <w:szCs w:val="24"/>
        </w:rPr>
        <w:t xml:space="preserve"> B</w:t>
      </w:r>
      <w:r w:rsidR="0008175D" w:rsidRPr="00BE6B2C">
        <w:rPr>
          <w:rFonts w:asciiTheme="majorBidi" w:hAnsiTheme="majorBidi" w:cstheme="majorBidi"/>
          <w:color w:val="auto"/>
          <w:szCs w:val="24"/>
        </w:rPr>
        <w:t xml:space="preserve"> agreed with this opinion, and stated that </w:t>
      </w:r>
      <w:r w:rsidR="002746E5" w:rsidRPr="00BE6B2C">
        <w:rPr>
          <w:rFonts w:asciiTheme="majorBidi" w:hAnsiTheme="majorBidi" w:cstheme="majorBidi"/>
          <w:color w:val="auto"/>
          <w:szCs w:val="24"/>
        </w:rPr>
        <w:t>“</w:t>
      </w:r>
      <w:r w:rsidR="0008175D" w:rsidRPr="00BE6B2C">
        <w:rPr>
          <w:rFonts w:asciiTheme="majorBidi" w:hAnsiTheme="majorBidi" w:cstheme="majorBidi"/>
          <w:i/>
          <w:iCs/>
          <w:color w:val="auto"/>
          <w:szCs w:val="24"/>
        </w:rPr>
        <w:t>addicts who are free from addiction will be more aware of the consequences of their addiction, and will therefore be more realistic about changes that occur</w:t>
      </w:r>
      <w:r w:rsidR="002746E5" w:rsidRPr="00BE6B2C">
        <w:rPr>
          <w:rFonts w:asciiTheme="majorBidi" w:hAnsiTheme="majorBidi" w:cstheme="majorBidi"/>
          <w:i/>
          <w:iCs/>
          <w:color w:val="auto"/>
          <w:szCs w:val="24"/>
        </w:rPr>
        <w:t>”</w:t>
      </w:r>
      <w:r w:rsidR="0008175D" w:rsidRPr="00BE6B2C">
        <w:rPr>
          <w:rFonts w:asciiTheme="majorBidi" w:hAnsiTheme="majorBidi" w:cstheme="majorBidi"/>
          <w:i/>
          <w:iCs/>
          <w:color w:val="auto"/>
          <w:szCs w:val="24"/>
        </w:rPr>
        <w:t xml:space="preserve">. </w:t>
      </w:r>
    </w:p>
    <w:p w14:paraId="4FBF5D9E" w14:textId="77777777" w:rsidR="0008175D" w:rsidRPr="00BE6B2C" w:rsidRDefault="0008175D" w:rsidP="0008175D">
      <w:pPr>
        <w:spacing w:after="0" w:line="360" w:lineRule="auto"/>
        <w:ind w:left="703" w:right="0" w:firstLine="0"/>
        <w:rPr>
          <w:rFonts w:asciiTheme="majorBidi" w:hAnsiTheme="majorBidi" w:cstheme="majorBidi"/>
          <w:color w:val="auto"/>
          <w:szCs w:val="24"/>
        </w:rPr>
      </w:pPr>
      <w:r w:rsidRPr="00BE6B2C">
        <w:rPr>
          <w:rFonts w:asciiTheme="majorBidi" w:hAnsiTheme="majorBidi" w:cstheme="majorBidi"/>
          <w:color w:val="auto"/>
          <w:szCs w:val="24"/>
        </w:rPr>
        <w:t xml:space="preserve"> </w:t>
      </w:r>
    </w:p>
    <w:p w14:paraId="7B7750E9" w14:textId="4B2D2D26" w:rsidR="0008175D" w:rsidRPr="00BE6B2C" w:rsidRDefault="0008175D" w:rsidP="0008175D">
      <w:pPr>
        <w:spacing w:after="0" w:line="360" w:lineRule="auto"/>
        <w:ind w:right="195"/>
        <w:rPr>
          <w:rFonts w:asciiTheme="majorBidi" w:hAnsiTheme="majorBidi" w:cstheme="majorBidi"/>
          <w:color w:val="auto"/>
          <w:szCs w:val="24"/>
        </w:rPr>
      </w:pPr>
      <w:r w:rsidRPr="00BE6B2C">
        <w:rPr>
          <w:rFonts w:asciiTheme="majorBidi" w:hAnsiTheme="majorBidi" w:cstheme="majorBidi"/>
          <w:color w:val="auto"/>
          <w:szCs w:val="24"/>
        </w:rPr>
        <w:t xml:space="preserve">Both respondents were unsure </w:t>
      </w:r>
      <w:r w:rsidR="00FC778B" w:rsidRPr="00BE6B2C">
        <w:rPr>
          <w:rFonts w:asciiTheme="majorBidi" w:hAnsiTheme="majorBidi" w:cstheme="majorBidi"/>
          <w:color w:val="auto"/>
          <w:szCs w:val="24"/>
        </w:rPr>
        <w:t>about</w:t>
      </w:r>
      <w:r w:rsidRPr="00BE6B2C">
        <w:rPr>
          <w:rFonts w:asciiTheme="majorBidi" w:hAnsiTheme="majorBidi" w:cstheme="majorBidi"/>
          <w:color w:val="auto"/>
          <w:szCs w:val="24"/>
        </w:rPr>
        <w:t xml:space="preserve"> </w:t>
      </w:r>
      <w:r w:rsidR="00FC778B" w:rsidRPr="00BE6B2C">
        <w:rPr>
          <w:rFonts w:asciiTheme="majorBidi" w:hAnsiTheme="majorBidi" w:cstheme="majorBidi"/>
          <w:color w:val="auto"/>
          <w:szCs w:val="24"/>
        </w:rPr>
        <w:t xml:space="preserve">the reason for </w:t>
      </w:r>
      <w:r w:rsidRPr="00BE6B2C">
        <w:rPr>
          <w:rFonts w:asciiTheme="majorBidi" w:hAnsiTheme="majorBidi" w:cstheme="majorBidi"/>
          <w:color w:val="auto"/>
          <w:szCs w:val="24"/>
        </w:rPr>
        <w:t>the fact that the results obtained from the completed   questionnaires indicated that the longer the time period that addicts were free from substance abuse, the lower were their self-actuali</w:t>
      </w:r>
      <w:r w:rsidR="00516AC0" w:rsidRPr="00BE6B2C">
        <w:rPr>
          <w:rFonts w:asciiTheme="majorBidi" w:hAnsiTheme="majorBidi" w:cstheme="majorBidi"/>
          <w:color w:val="auto"/>
          <w:szCs w:val="24"/>
        </w:rPr>
        <w:t>s</w:t>
      </w:r>
      <w:r w:rsidRPr="00BE6B2C">
        <w:rPr>
          <w:rFonts w:asciiTheme="majorBidi" w:hAnsiTheme="majorBidi" w:cstheme="majorBidi"/>
          <w:color w:val="auto"/>
          <w:szCs w:val="24"/>
        </w:rPr>
        <w:t>ation and relationships scores. Both respondents ascribed this to the fact that the addict’</w:t>
      </w:r>
      <w:r w:rsidR="00FC778B"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 support systems are not able to provide the necessary support on a permanent basis. </w:t>
      </w:r>
    </w:p>
    <w:p w14:paraId="2B67E4AB" w14:textId="77777777" w:rsidR="0008175D" w:rsidRPr="00BE6B2C" w:rsidRDefault="0008175D" w:rsidP="0008175D">
      <w:pPr>
        <w:spacing w:after="0" w:line="360" w:lineRule="auto"/>
        <w:ind w:left="720" w:right="0" w:firstLine="0"/>
        <w:rPr>
          <w:rFonts w:asciiTheme="majorBidi" w:hAnsiTheme="majorBidi" w:cstheme="majorBidi"/>
          <w:color w:val="auto"/>
          <w:szCs w:val="24"/>
        </w:rPr>
      </w:pPr>
      <w:r w:rsidRPr="00BE6B2C">
        <w:rPr>
          <w:rFonts w:asciiTheme="majorBidi" w:hAnsiTheme="majorBidi" w:cstheme="majorBidi"/>
          <w:color w:val="auto"/>
          <w:szCs w:val="24"/>
        </w:rPr>
        <w:lastRenderedPageBreak/>
        <w:t xml:space="preserve"> </w:t>
      </w:r>
    </w:p>
    <w:p w14:paraId="4BBC4EDC" w14:textId="1F29F20F" w:rsidR="002746E5" w:rsidRPr="00BE6B2C" w:rsidRDefault="0008175D" w:rsidP="0094120C">
      <w:pPr>
        <w:spacing w:after="0" w:line="360" w:lineRule="auto"/>
        <w:ind w:right="195"/>
        <w:rPr>
          <w:rFonts w:asciiTheme="majorBidi" w:hAnsiTheme="majorBidi" w:cstheme="majorBidi"/>
          <w:color w:val="auto"/>
          <w:szCs w:val="24"/>
        </w:rPr>
      </w:pPr>
      <w:r w:rsidRPr="00BE6B2C">
        <w:rPr>
          <w:rFonts w:asciiTheme="majorBidi" w:hAnsiTheme="majorBidi" w:cstheme="majorBidi"/>
          <w:color w:val="auto"/>
          <w:szCs w:val="24"/>
        </w:rPr>
        <w:t xml:space="preserve">Both respondents disagreed as far as the question is concerned whether the results obtained from the questionnaires indicated that the treatment plan seemed more effective in the case of those </w:t>
      </w:r>
      <w:r w:rsidR="0094120C" w:rsidRPr="00BE6B2C">
        <w:rPr>
          <w:rFonts w:asciiTheme="majorBidi" w:hAnsiTheme="majorBidi" w:cstheme="majorBidi"/>
          <w:color w:val="auto"/>
          <w:szCs w:val="24"/>
        </w:rPr>
        <w:t>addicts</w:t>
      </w:r>
      <w:r w:rsidRPr="00BE6B2C">
        <w:rPr>
          <w:rFonts w:asciiTheme="majorBidi" w:hAnsiTheme="majorBidi" w:cstheme="majorBidi"/>
          <w:color w:val="auto"/>
          <w:szCs w:val="24"/>
        </w:rPr>
        <w:t xml:space="preserve"> who did not attend a rehabilitation institution. </w:t>
      </w:r>
      <w:r w:rsidR="002746E5" w:rsidRPr="00BE6B2C">
        <w:rPr>
          <w:rFonts w:asciiTheme="majorBidi" w:hAnsiTheme="majorBidi" w:cstheme="majorBidi"/>
          <w:color w:val="auto"/>
          <w:szCs w:val="24"/>
        </w:rPr>
        <w:t>This is evident i</w:t>
      </w:r>
      <w:r w:rsidR="0094120C" w:rsidRPr="00BE6B2C">
        <w:rPr>
          <w:rFonts w:asciiTheme="majorBidi" w:hAnsiTheme="majorBidi" w:cstheme="majorBidi"/>
          <w:color w:val="auto"/>
          <w:szCs w:val="24"/>
        </w:rPr>
        <w:t>n</w:t>
      </w:r>
      <w:r w:rsidR="002746E5" w:rsidRPr="00BE6B2C">
        <w:rPr>
          <w:rFonts w:asciiTheme="majorBidi" w:hAnsiTheme="majorBidi" w:cstheme="majorBidi"/>
          <w:color w:val="auto"/>
          <w:szCs w:val="24"/>
        </w:rPr>
        <w:t xml:space="preserve"> </w:t>
      </w:r>
      <w:r w:rsidR="00C14746" w:rsidRPr="00BE6B2C">
        <w:rPr>
          <w:rFonts w:asciiTheme="majorBidi" w:hAnsiTheme="majorBidi" w:cstheme="majorBidi"/>
          <w:color w:val="auto"/>
          <w:szCs w:val="24"/>
        </w:rPr>
        <w:t>r</w:t>
      </w:r>
      <w:r w:rsidRPr="00BE6B2C">
        <w:rPr>
          <w:rFonts w:asciiTheme="majorBidi" w:hAnsiTheme="majorBidi" w:cstheme="majorBidi"/>
          <w:color w:val="auto"/>
          <w:szCs w:val="24"/>
        </w:rPr>
        <w:t>espondent</w:t>
      </w:r>
      <w:r w:rsidR="002746E5" w:rsidRPr="00BE6B2C">
        <w:rPr>
          <w:rFonts w:asciiTheme="majorBidi" w:hAnsiTheme="majorBidi" w:cstheme="majorBidi"/>
          <w:color w:val="auto"/>
          <w:szCs w:val="24"/>
        </w:rPr>
        <w:t xml:space="preserve"> A’s assertion: </w:t>
      </w:r>
    </w:p>
    <w:p w14:paraId="122A267E" w14:textId="77777777" w:rsidR="002746E5" w:rsidRPr="00BE6B2C" w:rsidRDefault="002746E5" w:rsidP="002746E5">
      <w:pPr>
        <w:spacing w:after="0" w:line="360" w:lineRule="auto"/>
        <w:ind w:right="195"/>
        <w:rPr>
          <w:rFonts w:asciiTheme="majorBidi" w:hAnsiTheme="majorBidi" w:cstheme="majorBidi"/>
          <w:i/>
          <w:iCs/>
          <w:color w:val="auto"/>
          <w:szCs w:val="24"/>
        </w:rPr>
      </w:pPr>
      <w:r w:rsidRPr="00BE6B2C">
        <w:rPr>
          <w:rFonts w:asciiTheme="majorBidi" w:hAnsiTheme="majorBidi" w:cstheme="majorBidi"/>
          <w:i/>
          <w:iCs/>
          <w:color w:val="auto"/>
          <w:szCs w:val="24"/>
        </w:rPr>
        <w:t xml:space="preserve">“I do not agree. The persons who had attended rehabilitation before will benefit from the treatment plan.” </w:t>
      </w:r>
    </w:p>
    <w:p w14:paraId="761357B5" w14:textId="77777777" w:rsidR="002746E5" w:rsidRPr="00BE6B2C" w:rsidRDefault="002746E5" w:rsidP="002746E5">
      <w:pPr>
        <w:spacing w:after="0" w:line="360" w:lineRule="auto"/>
        <w:ind w:right="195"/>
        <w:rPr>
          <w:rFonts w:asciiTheme="majorBidi" w:hAnsiTheme="majorBidi" w:cstheme="majorBidi"/>
          <w:color w:val="auto"/>
          <w:szCs w:val="24"/>
        </w:rPr>
      </w:pPr>
    </w:p>
    <w:p w14:paraId="5F18B3D6" w14:textId="77777777" w:rsidR="0008175D" w:rsidRPr="00BE6B2C" w:rsidRDefault="002746E5" w:rsidP="002746E5">
      <w:pPr>
        <w:spacing w:after="0" w:line="360" w:lineRule="auto"/>
        <w:ind w:right="195"/>
        <w:rPr>
          <w:rFonts w:asciiTheme="majorBidi" w:hAnsiTheme="majorBidi" w:cstheme="majorBidi"/>
          <w:i/>
          <w:iCs/>
          <w:color w:val="auto"/>
          <w:szCs w:val="24"/>
        </w:rPr>
      </w:pPr>
      <w:r w:rsidRPr="00BE6B2C">
        <w:rPr>
          <w:rFonts w:asciiTheme="majorBidi" w:hAnsiTheme="majorBidi" w:cstheme="majorBidi"/>
          <w:color w:val="auto"/>
          <w:szCs w:val="24"/>
        </w:rPr>
        <w:t xml:space="preserve">The respondents differ in their view </w:t>
      </w:r>
      <w:r w:rsidR="0008175D" w:rsidRPr="00BE6B2C">
        <w:rPr>
          <w:rFonts w:asciiTheme="majorBidi" w:hAnsiTheme="majorBidi" w:cstheme="majorBidi"/>
          <w:color w:val="auto"/>
          <w:szCs w:val="24"/>
        </w:rPr>
        <w:t xml:space="preserve">whether an addict who was suffering from a co-occurring disorder would benefit from the treatment plan. </w:t>
      </w:r>
      <w:r w:rsidRPr="00BE6B2C">
        <w:rPr>
          <w:rFonts w:asciiTheme="majorBidi" w:hAnsiTheme="majorBidi" w:cstheme="majorBidi"/>
          <w:color w:val="auto"/>
          <w:szCs w:val="24"/>
        </w:rPr>
        <w:t xml:space="preserve">Respondent A </w:t>
      </w:r>
      <w:r w:rsidR="0008175D" w:rsidRPr="00BE6B2C">
        <w:rPr>
          <w:rFonts w:asciiTheme="majorBidi" w:hAnsiTheme="majorBidi" w:cstheme="majorBidi"/>
          <w:color w:val="auto"/>
          <w:szCs w:val="24"/>
        </w:rPr>
        <w:t xml:space="preserve">stated that </w:t>
      </w:r>
      <w:r w:rsidR="0094120C" w:rsidRPr="00BE6B2C">
        <w:rPr>
          <w:rFonts w:asciiTheme="majorBidi" w:hAnsiTheme="majorBidi" w:cstheme="majorBidi"/>
          <w:color w:val="auto"/>
          <w:szCs w:val="24"/>
        </w:rPr>
        <w:t>“</w:t>
      </w:r>
      <w:r w:rsidR="0008175D" w:rsidRPr="00BE6B2C">
        <w:rPr>
          <w:rFonts w:asciiTheme="majorBidi" w:hAnsiTheme="majorBidi" w:cstheme="majorBidi"/>
          <w:i/>
          <w:iCs/>
          <w:color w:val="auto"/>
          <w:szCs w:val="24"/>
        </w:rPr>
        <w:t>clients would benefit from the treatment plan, regardless of whether they have a co-occurring disorder</w:t>
      </w:r>
      <w:r w:rsidR="0094120C" w:rsidRPr="00BE6B2C">
        <w:rPr>
          <w:rFonts w:asciiTheme="majorBidi" w:hAnsiTheme="majorBidi" w:cstheme="majorBidi"/>
          <w:i/>
          <w:iCs/>
          <w:color w:val="auto"/>
          <w:szCs w:val="24"/>
        </w:rPr>
        <w:t>”</w:t>
      </w:r>
      <w:r w:rsidRPr="00BE6B2C">
        <w:rPr>
          <w:rFonts w:asciiTheme="majorBidi" w:hAnsiTheme="majorBidi" w:cstheme="majorBidi"/>
          <w:color w:val="auto"/>
          <w:szCs w:val="24"/>
        </w:rPr>
        <w:t>, while respondent B</w:t>
      </w:r>
      <w:r w:rsidR="0008175D" w:rsidRPr="00BE6B2C">
        <w:rPr>
          <w:rFonts w:asciiTheme="majorBidi" w:hAnsiTheme="majorBidi" w:cstheme="majorBidi"/>
          <w:color w:val="auto"/>
          <w:szCs w:val="24"/>
        </w:rPr>
        <w:t xml:space="preserve"> indicated that </w:t>
      </w:r>
      <w:r w:rsidR="0094120C" w:rsidRPr="00BE6B2C">
        <w:rPr>
          <w:rFonts w:asciiTheme="majorBidi" w:hAnsiTheme="majorBidi" w:cstheme="majorBidi"/>
          <w:color w:val="auto"/>
          <w:szCs w:val="24"/>
        </w:rPr>
        <w:t>“</w:t>
      </w:r>
      <w:r w:rsidR="0008175D" w:rsidRPr="00BE6B2C">
        <w:rPr>
          <w:rFonts w:asciiTheme="majorBidi" w:hAnsiTheme="majorBidi" w:cstheme="majorBidi"/>
          <w:i/>
          <w:iCs/>
          <w:color w:val="auto"/>
          <w:szCs w:val="24"/>
        </w:rPr>
        <w:t>an untreated co-occurring disorder would make the treatment plan less effective</w:t>
      </w:r>
      <w:r w:rsidR="0094120C" w:rsidRPr="00BE6B2C">
        <w:rPr>
          <w:rFonts w:asciiTheme="majorBidi" w:hAnsiTheme="majorBidi" w:cstheme="majorBidi"/>
          <w:i/>
          <w:iCs/>
          <w:color w:val="auto"/>
          <w:szCs w:val="24"/>
        </w:rPr>
        <w:t>”</w:t>
      </w:r>
      <w:r w:rsidR="0008175D" w:rsidRPr="00BE6B2C">
        <w:rPr>
          <w:rFonts w:asciiTheme="majorBidi" w:hAnsiTheme="majorBidi" w:cstheme="majorBidi"/>
          <w:i/>
          <w:iCs/>
          <w:color w:val="auto"/>
          <w:szCs w:val="24"/>
        </w:rPr>
        <w:t xml:space="preserve">. </w:t>
      </w:r>
    </w:p>
    <w:p w14:paraId="51B806F6" w14:textId="77777777" w:rsidR="0008175D" w:rsidRPr="00BE6B2C" w:rsidRDefault="0008175D" w:rsidP="0008175D">
      <w:pPr>
        <w:spacing w:after="0" w:line="360" w:lineRule="auto"/>
        <w:ind w:left="72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 </w:t>
      </w:r>
    </w:p>
    <w:p w14:paraId="1BEFECA0" w14:textId="65E70417" w:rsidR="001E30F3" w:rsidRPr="00BE6B2C" w:rsidRDefault="005C40B3" w:rsidP="00362707">
      <w:pPr>
        <w:pStyle w:val="Default"/>
        <w:spacing w:line="360" w:lineRule="auto"/>
        <w:jc w:val="both"/>
        <w:rPr>
          <w:rFonts w:asciiTheme="majorBidi" w:hAnsiTheme="majorBidi" w:cstheme="majorBidi"/>
          <w:color w:val="auto"/>
          <w:highlight w:val="yellow"/>
        </w:rPr>
      </w:pPr>
      <w:r w:rsidRPr="00BE6B2C">
        <w:rPr>
          <w:rFonts w:asciiTheme="majorBidi" w:hAnsiTheme="majorBidi" w:cstheme="majorBidi"/>
          <w:color w:val="auto"/>
        </w:rPr>
        <w:t>From the above discussion it is evident that b</w:t>
      </w:r>
      <w:r w:rsidR="001E30F3" w:rsidRPr="00BE6B2C">
        <w:rPr>
          <w:rFonts w:asciiTheme="majorBidi" w:hAnsiTheme="majorBidi" w:cstheme="majorBidi"/>
          <w:color w:val="auto"/>
        </w:rPr>
        <w:t xml:space="preserve">oth respondents experienced the </w:t>
      </w:r>
      <w:r w:rsidR="00362707" w:rsidRPr="00BE6B2C">
        <w:rPr>
          <w:rFonts w:asciiTheme="majorBidi" w:hAnsiTheme="majorBidi" w:cstheme="majorBidi"/>
        </w:rPr>
        <w:t>treatment plan (Phase 3)</w:t>
      </w:r>
      <w:r w:rsidR="001E30F3" w:rsidRPr="00BE6B2C">
        <w:rPr>
          <w:rFonts w:asciiTheme="majorBidi" w:hAnsiTheme="majorBidi" w:cstheme="majorBidi"/>
          <w:color w:val="auto"/>
        </w:rPr>
        <w:t xml:space="preserve"> positively</w:t>
      </w:r>
      <w:r w:rsidR="00C14746" w:rsidRPr="00BE6B2C">
        <w:rPr>
          <w:rFonts w:asciiTheme="majorBidi" w:hAnsiTheme="majorBidi" w:cstheme="majorBidi"/>
          <w:color w:val="auto"/>
        </w:rPr>
        <w:t>,</w:t>
      </w:r>
      <w:r w:rsidRPr="00BE6B2C">
        <w:rPr>
          <w:rFonts w:asciiTheme="majorBidi" w:hAnsiTheme="majorBidi" w:cstheme="majorBidi"/>
          <w:color w:val="auto"/>
        </w:rPr>
        <w:t xml:space="preserve"> and </w:t>
      </w:r>
      <w:r w:rsidR="00B032E8" w:rsidRPr="00BE6B2C">
        <w:rPr>
          <w:rFonts w:asciiTheme="majorBidi" w:hAnsiTheme="majorBidi" w:cstheme="majorBidi"/>
          <w:color w:val="auto"/>
        </w:rPr>
        <w:t xml:space="preserve">they indicated that they </w:t>
      </w:r>
      <w:r w:rsidR="00C14746" w:rsidRPr="00BE6B2C">
        <w:rPr>
          <w:rFonts w:asciiTheme="majorBidi" w:hAnsiTheme="majorBidi" w:cstheme="majorBidi"/>
          <w:color w:val="auto"/>
        </w:rPr>
        <w:t xml:space="preserve">would </w:t>
      </w:r>
      <w:r w:rsidR="00B032E8" w:rsidRPr="00BE6B2C">
        <w:rPr>
          <w:rFonts w:asciiTheme="majorBidi" w:hAnsiTheme="majorBidi" w:cstheme="majorBidi"/>
          <w:color w:val="auto"/>
        </w:rPr>
        <w:t xml:space="preserve">use the treatment programme in future. </w:t>
      </w:r>
      <w:r w:rsidR="00E8257B" w:rsidRPr="00BE6B2C">
        <w:rPr>
          <w:rFonts w:asciiTheme="majorBidi" w:hAnsiTheme="majorBidi" w:cstheme="majorBidi"/>
          <w:color w:val="auto"/>
        </w:rPr>
        <w:t>The researchers are aware that the two respondents differ in their training</w:t>
      </w:r>
      <w:r w:rsidR="00C14746" w:rsidRPr="00BE6B2C">
        <w:rPr>
          <w:rFonts w:asciiTheme="majorBidi" w:hAnsiTheme="majorBidi" w:cstheme="majorBidi"/>
          <w:color w:val="auto"/>
        </w:rPr>
        <w:t xml:space="preserve"> and </w:t>
      </w:r>
      <w:r w:rsidR="00E8257B" w:rsidRPr="00BE6B2C">
        <w:rPr>
          <w:rFonts w:asciiTheme="majorBidi" w:hAnsiTheme="majorBidi" w:cstheme="majorBidi"/>
          <w:color w:val="auto"/>
        </w:rPr>
        <w:t xml:space="preserve">work experience and </w:t>
      </w:r>
      <w:r w:rsidR="00C14746" w:rsidRPr="00BE6B2C">
        <w:rPr>
          <w:rFonts w:asciiTheme="majorBidi" w:hAnsiTheme="majorBidi" w:cstheme="majorBidi"/>
          <w:color w:val="auto"/>
        </w:rPr>
        <w:t xml:space="preserve">that </w:t>
      </w:r>
      <w:r w:rsidR="00E8257B" w:rsidRPr="00BE6B2C">
        <w:rPr>
          <w:rFonts w:asciiTheme="majorBidi" w:hAnsiTheme="majorBidi" w:cstheme="majorBidi"/>
          <w:color w:val="auto"/>
        </w:rPr>
        <w:t>their points of departure were different. These differences included aspects</w:t>
      </w:r>
      <w:r w:rsidR="00C14746" w:rsidRPr="00BE6B2C">
        <w:rPr>
          <w:rFonts w:asciiTheme="majorBidi" w:hAnsiTheme="majorBidi" w:cstheme="majorBidi"/>
          <w:color w:val="auto"/>
        </w:rPr>
        <w:t>,</w:t>
      </w:r>
      <w:r w:rsidR="00E8257B" w:rsidRPr="00BE6B2C">
        <w:rPr>
          <w:rFonts w:asciiTheme="majorBidi" w:hAnsiTheme="majorBidi" w:cstheme="majorBidi"/>
          <w:color w:val="auto"/>
        </w:rPr>
        <w:t xml:space="preserve"> such as, for example, the terminology used, their knowledge of substance abuse, their treatment of clients with substance abuse disorders, and their knowledge in respect of the diagnosis and treatment of clients with co-occurring disorders. </w:t>
      </w:r>
    </w:p>
    <w:p w14:paraId="5E55871F" w14:textId="77777777" w:rsidR="00A478E4" w:rsidRPr="00BE6B2C" w:rsidRDefault="00A478E4" w:rsidP="00A478E4">
      <w:pPr>
        <w:spacing w:after="0" w:line="360" w:lineRule="auto"/>
        <w:ind w:right="195"/>
        <w:rPr>
          <w:rFonts w:asciiTheme="majorBidi" w:hAnsiTheme="majorBidi" w:cstheme="majorBidi"/>
          <w:color w:val="auto"/>
          <w:szCs w:val="24"/>
        </w:rPr>
      </w:pPr>
    </w:p>
    <w:p w14:paraId="122D97AA" w14:textId="2AFAAF1F" w:rsidR="00A478E4" w:rsidRPr="00BE6B2C" w:rsidRDefault="00A478E4" w:rsidP="0081278F">
      <w:pPr>
        <w:spacing w:after="0" w:line="360" w:lineRule="auto"/>
        <w:ind w:right="195"/>
        <w:rPr>
          <w:rFonts w:asciiTheme="majorBidi" w:hAnsiTheme="majorBidi" w:cstheme="majorBidi"/>
          <w:color w:val="auto"/>
          <w:szCs w:val="24"/>
        </w:rPr>
      </w:pPr>
      <w:r w:rsidRPr="00BE6B2C">
        <w:rPr>
          <w:rFonts w:asciiTheme="majorBidi" w:hAnsiTheme="majorBidi" w:cstheme="majorBidi"/>
          <w:color w:val="auto"/>
          <w:szCs w:val="24"/>
        </w:rPr>
        <w:t>The main aim of the empirical investigation was to determine the effectiveness of the treatment programme. The researcher</w:t>
      </w:r>
      <w:r w:rsidR="0081278F" w:rsidRPr="00BE6B2C">
        <w:rPr>
          <w:rFonts w:asciiTheme="majorBidi" w:hAnsiTheme="majorBidi" w:cstheme="majorBidi"/>
          <w:color w:val="auto"/>
          <w:szCs w:val="24"/>
        </w:rPr>
        <w:t>s</w:t>
      </w:r>
      <w:r w:rsidRPr="00BE6B2C">
        <w:rPr>
          <w:rFonts w:asciiTheme="majorBidi" w:hAnsiTheme="majorBidi" w:cstheme="majorBidi"/>
          <w:color w:val="auto"/>
          <w:szCs w:val="24"/>
        </w:rPr>
        <w:t xml:space="preserve"> reasoned that if therapists and clients were satisfied with the treatment programme, if improvements occurred in self-actuali</w:t>
      </w:r>
      <w:r w:rsidR="00C14746" w:rsidRPr="00BE6B2C">
        <w:rPr>
          <w:rFonts w:asciiTheme="majorBidi" w:hAnsiTheme="majorBidi" w:cstheme="majorBidi"/>
          <w:color w:val="auto"/>
          <w:szCs w:val="24"/>
        </w:rPr>
        <w:t>s</w:t>
      </w:r>
      <w:r w:rsidRPr="00BE6B2C">
        <w:rPr>
          <w:rFonts w:asciiTheme="majorBidi" w:hAnsiTheme="majorBidi" w:cstheme="majorBidi"/>
          <w:color w:val="auto"/>
          <w:szCs w:val="24"/>
        </w:rPr>
        <w:t>ation, and if changes occurred in relationships with others, as well as relationships with the ‘self’, the researcher could conclude that the treatment programme was effective.</w:t>
      </w:r>
      <w:r w:rsidR="0081278F" w:rsidRPr="00BE6B2C">
        <w:rPr>
          <w:rFonts w:asciiTheme="majorBidi" w:hAnsiTheme="majorBidi" w:cstheme="majorBidi"/>
          <w:color w:val="auto"/>
          <w:szCs w:val="24"/>
        </w:rPr>
        <w:t xml:space="preserve"> All the therapists who took part in the study were able to successfully implement the treatment programme in their workplace. </w:t>
      </w:r>
      <w:r w:rsidRPr="00BE6B2C">
        <w:rPr>
          <w:rFonts w:asciiTheme="majorBidi" w:hAnsiTheme="majorBidi" w:cstheme="majorBidi"/>
          <w:color w:val="auto"/>
          <w:szCs w:val="24"/>
        </w:rPr>
        <w:t xml:space="preserve">The results of the empirical investigation proved that both therapists and clients were satisfied that the </w:t>
      </w:r>
      <w:r w:rsidR="0081278F" w:rsidRPr="00BE6B2C">
        <w:rPr>
          <w:rFonts w:asciiTheme="majorBidi" w:hAnsiTheme="majorBidi" w:cstheme="majorBidi"/>
          <w:color w:val="auto"/>
          <w:szCs w:val="24"/>
        </w:rPr>
        <w:t xml:space="preserve">treatment programme proved to be effective for the treatment of the family of origin as a cause of addiction. </w:t>
      </w:r>
      <w:r w:rsidRPr="00BE6B2C">
        <w:rPr>
          <w:rFonts w:asciiTheme="majorBidi" w:hAnsiTheme="majorBidi" w:cstheme="majorBidi"/>
          <w:color w:val="auto"/>
          <w:szCs w:val="24"/>
        </w:rPr>
        <w:t>Based on the results of the empirical investigation the conclusion could therefore be made that the treatment programme is effective.</w:t>
      </w:r>
    </w:p>
    <w:p w14:paraId="7A2021B5" w14:textId="77777777" w:rsidR="001E30F3" w:rsidRPr="00BE6B2C" w:rsidRDefault="001E30F3" w:rsidP="001E30F3">
      <w:pPr>
        <w:spacing w:after="0" w:line="360" w:lineRule="auto"/>
        <w:ind w:right="195"/>
        <w:rPr>
          <w:rFonts w:asciiTheme="majorBidi" w:hAnsiTheme="majorBidi" w:cstheme="majorBidi"/>
          <w:color w:val="auto"/>
          <w:szCs w:val="24"/>
          <w:highlight w:val="yellow"/>
        </w:rPr>
      </w:pPr>
    </w:p>
    <w:p w14:paraId="2557F2F6" w14:textId="04141364" w:rsidR="00A478E4" w:rsidRPr="00BE6B2C" w:rsidRDefault="00A478E4" w:rsidP="00A478E4">
      <w:pPr>
        <w:spacing w:after="0" w:line="360" w:lineRule="auto"/>
        <w:ind w:left="0" w:right="0" w:firstLine="0"/>
        <w:rPr>
          <w:rFonts w:asciiTheme="majorBidi" w:hAnsiTheme="majorBidi" w:cstheme="majorBidi"/>
          <w:b/>
          <w:color w:val="auto"/>
          <w:szCs w:val="24"/>
        </w:rPr>
      </w:pPr>
      <w:r w:rsidRPr="00BE6B2C">
        <w:rPr>
          <w:rFonts w:asciiTheme="majorBidi" w:hAnsiTheme="majorBidi" w:cstheme="majorBidi"/>
          <w:b/>
          <w:color w:val="auto"/>
          <w:szCs w:val="24"/>
        </w:rPr>
        <w:lastRenderedPageBreak/>
        <w:t>CONCLUSION</w:t>
      </w:r>
    </w:p>
    <w:p w14:paraId="3A108974" w14:textId="43229A94" w:rsidR="00D46688" w:rsidRPr="00BE6B2C" w:rsidRDefault="00A478E4" w:rsidP="00362707">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The findings of the research indicated that both therapists and addicts experienced the treatment plan positively and improvements in self-actuali</w:t>
      </w:r>
      <w:r w:rsidR="00D523C4" w:rsidRPr="00BE6B2C">
        <w:rPr>
          <w:rFonts w:asciiTheme="majorBidi" w:hAnsiTheme="majorBidi" w:cstheme="majorBidi"/>
          <w:color w:val="auto"/>
          <w:szCs w:val="24"/>
        </w:rPr>
        <w:t>s</w:t>
      </w:r>
      <w:r w:rsidRPr="00BE6B2C">
        <w:rPr>
          <w:rFonts w:asciiTheme="majorBidi" w:hAnsiTheme="majorBidi" w:cstheme="majorBidi"/>
          <w:color w:val="auto"/>
          <w:szCs w:val="24"/>
        </w:rPr>
        <w:t>ation, as well as changes in relationships with ‘others’ and the ‘self’ occurred. The conclusion could therefore be made that if the family of origin is treated as a cause of addiction, improvements in the levels of self-actuali</w:t>
      </w:r>
      <w:r w:rsidR="00D523C4" w:rsidRPr="00BE6B2C">
        <w:rPr>
          <w:rFonts w:asciiTheme="majorBidi" w:hAnsiTheme="majorBidi" w:cstheme="majorBidi"/>
          <w:color w:val="auto"/>
          <w:szCs w:val="24"/>
        </w:rPr>
        <w:t>s</w:t>
      </w:r>
      <w:r w:rsidRPr="00BE6B2C">
        <w:rPr>
          <w:rFonts w:asciiTheme="majorBidi" w:hAnsiTheme="majorBidi" w:cstheme="majorBidi"/>
          <w:color w:val="auto"/>
          <w:szCs w:val="24"/>
        </w:rPr>
        <w:t>ation of addicts, as well as changes in the addicts</w:t>
      </w:r>
      <w:r w:rsidR="004332F9"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relationships with ‘others’ and the ‘self’</w:t>
      </w:r>
      <w:r w:rsidR="00D523C4" w:rsidRPr="00BE6B2C">
        <w:rPr>
          <w:rFonts w:asciiTheme="majorBidi" w:hAnsiTheme="majorBidi" w:cstheme="majorBidi"/>
          <w:color w:val="auto"/>
          <w:szCs w:val="24"/>
        </w:rPr>
        <w:t xml:space="preserve"> occur</w:t>
      </w:r>
      <w:r w:rsidRPr="00BE6B2C">
        <w:rPr>
          <w:rFonts w:asciiTheme="majorBidi" w:hAnsiTheme="majorBidi" w:cstheme="majorBidi"/>
          <w:color w:val="auto"/>
          <w:szCs w:val="24"/>
        </w:rPr>
        <w:t xml:space="preserve">. The family of origin could therefore be viewed as a cause of addiction. </w:t>
      </w:r>
      <w:r w:rsidR="00D46688" w:rsidRPr="00BE6B2C">
        <w:rPr>
          <w:rFonts w:asciiTheme="majorBidi" w:hAnsiTheme="majorBidi" w:cstheme="majorBidi"/>
          <w:color w:val="auto"/>
          <w:szCs w:val="24"/>
        </w:rPr>
        <w:t xml:space="preserve">It is therefore recommended that the </w:t>
      </w:r>
      <w:r w:rsidR="00362707" w:rsidRPr="00BE6B2C">
        <w:rPr>
          <w:rFonts w:asciiTheme="majorBidi" w:hAnsiTheme="majorBidi" w:cstheme="majorBidi"/>
          <w:szCs w:val="24"/>
        </w:rPr>
        <w:t>treatment plan (Phase 3)</w:t>
      </w:r>
      <w:r w:rsidR="00362707">
        <w:rPr>
          <w:rFonts w:asciiTheme="majorBidi" w:hAnsiTheme="majorBidi" w:cstheme="majorBidi"/>
          <w:szCs w:val="24"/>
        </w:rPr>
        <w:t xml:space="preserve"> </w:t>
      </w:r>
      <w:r w:rsidR="00D46688" w:rsidRPr="00BE6B2C">
        <w:rPr>
          <w:rFonts w:asciiTheme="majorBidi" w:hAnsiTheme="majorBidi" w:cstheme="majorBidi"/>
          <w:color w:val="auto"/>
          <w:szCs w:val="24"/>
        </w:rPr>
        <w:t>could be used as part of a treatment programme by therapists in different settings to treat addiction.</w:t>
      </w:r>
    </w:p>
    <w:p w14:paraId="28649922" w14:textId="77777777" w:rsidR="004332F9" w:rsidRPr="00BE6B2C" w:rsidRDefault="004332F9" w:rsidP="00A478E4">
      <w:pPr>
        <w:spacing w:after="0" w:line="360" w:lineRule="auto"/>
        <w:ind w:left="0" w:right="0" w:firstLine="0"/>
        <w:rPr>
          <w:rFonts w:asciiTheme="majorBidi" w:hAnsiTheme="majorBidi" w:cstheme="majorBidi"/>
          <w:color w:val="auto"/>
          <w:szCs w:val="24"/>
        </w:rPr>
      </w:pPr>
    </w:p>
    <w:p w14:paraId="277608ED" w14:textId="5EDC77B7" w:rsidR="0081278F" w:rsidRPr="00BE6B2C" w:rsidRDefault="00C2288F" w:rsidP="00362707">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Further longitudinal research into the implementation of the </w:t>
      </w:r>
      <w:r w:rsidR="00362707" w:rsidRPr="00BE6B2C">
        <w:rPr>
          <w:rFonts w:asciiTheme="majorBidi" w:hAnsiTheme="majorBidi" w:cstheme="majorBidi"/>
          <w:szCs w:val="24"/>
        </w:rPr>
        <w:t>treatment plan (Phase 3)</w:t>
      </w:r>
      <w:r w:rsidR="00362707">
        <w:rPr>
          <w:rFonts w:asciiTheme="majorBidi" w:hAnsiTheme="majorBidi" w:cstheme="majorBidi"/>
          <w:szCs w:val="24"/>
        </w:rPr>
        <w:t xml:space="preserve"> </w:t>
      </w:r>
      <w:r w:rsidRPr="00BE6B2C">
        <w:rPr>
          <w:rFonts w:asciiTheme="majorBidi" w:hAnsiTheme="majorBidi" w:cstheme="majorBidi"/>
          <w:color w:val="auto"/>
          <w:szCs w:val="24"/>
        </w:rPr>
        <w:t xml:space="preserve">will not only enable therapists to implement all three </w:t>
      </w:r>
      <w:r w:rsidR="004332F9" w:rsidRPr="00BE6B2C">
        <w:rPr>
          <w:rFonts w:asciiTheme="majorBidi" w:hAnsiTheme="majorBidi" w:cstheme="majorBidi"/>
          <w:color w:val="auto"/>
          <w:szCs w:val="24"/>
        </w:rPr>
        <w:t xml:space="preserve">stages </w:t>
      </w:r>
      <w:r w:rsidRPr="00BE6B2C">
        <w:rPr>
          <w:rFonts w:asciiTheme="majorBidi" w:hAnsiTheme="majorBidi" w:cstheme="majorBidi"/>
          <w:color w:val="auto"/>
          <w:szCs w:val="24"/>
        </w:rPr>
        <w:t>of the treatment programme, but the number of observations would also increase. The effectiveness of the entire treatment programme could therefore be established, and statistical</w:t>
      </w:r>
      <w:r w:rsidR="004332F9" w:rsidRPr="00BE6B2C">
        <w:rPr>
          <w:rFonts w:asciiTheme="majorBidi" w:hAnsiTheme="majorBidi" w:cstheme="majorBidi"/>
          <w:color w:val="auto"/>
          <w:szCs w:val="24"/>
        </w:rPr>
        <w:t>ly</w:t>
      </w:r>
      <w:r w:rsidRPr="00BE6B2C">
        <w:rPr>
          <w:rFonts w:asciiTheme="majorBidi" w:hAnsiTheme="majorBidi" w:cstheme="majorBidi"/>
          <w:color w:val="auto"/>
          <w:szCs w:val="24"/>
        </w:rPr>
        <w:t xml:space="preserve"> significant tests could be conducted to determine the effectiveness of the treatment programme.</w:t>
      </w:r>
    </w:p>
    <w:p w14:paraId="175E24B7" w14:textId="77777777" w:rsidR="004332F9" w:rsidRPr="00BE6B2C" w:rsidRDefault="004332F9" w:rsidP="00D46688">
      <w:pPr>
        <w:spacing w:after="0" w:line="360" w:lineRule="auto"/>
        <w:ind w:left="0" w:right="0" w:firstLine="0"/>
        <w:rPr>
          <w:rFonts w:asciiTheme="majorBidi" w:hAnsiTheme="majorBidi" w:cstheme="majorBidi"/>
          <w:color w:val="auto"/>
          <w:szCs w:val="24"/>
        </w:rPr>
      </w:pPr>
    </w:p>
    <w:p w14:paraId="76412125" w14:textId="529608EC" w:rsidR="00D46688" w:rsidRPr="00BE6B2C" w:rsidRDefault="00A478E4" w:rsidP="00362707">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Consequently, the researchers are of the opinion that the </w:t>
      </w:r>
      <w:r w:rsidR="00362707" w:rsidRPr="00BE6B2C">
        <w:rPr>
          <w:rFonts w:asciiTheme="majorBidi" w:hAnsiTheme="majorBidi" w:cstheme="majorBidi"/>
          <w:szCs w:val="24"/>
        </w:rPr>
        <w:t>treatment plan (Phase 3)</w:t>
      </w:r>
      <w:r w:rsidR="00362707">
        <w:rPr>
          <w:rFonts w:asciiTheme="majorBidi" w:hAnsiTheme="majorBidi" w:cstheme="majorBidi"/>
          <w:szCs w:val="24"/>
        </w:rPr>
        <w:t xml:space="preserve"> </w:t>
      </w:r>
      <w:r w:rsidRPr="00BE6B2C">
        <w:rPr>
          <w:rFonts w:asciiTheme="majorBidi" w:hAnsiTheme="majorBidi" w:cstheme="majorBidi"/>
          <w:color w:val="auto"/>
          <w:szCs w:val="24"/>
        </w:rPr>
        <w:t>will benefit addicts, their family members, and therapists working in the field of addiction.</w:t>
      </w:r>
      <w:r w:rsidR="00D46688" w:rsidRPr="00BE6B2C">
        <w:rPr>
          <w:rFonts w:asciiTheme="majorBidi" w:hAnsiTheme="majorBidi" w:cstheme="majorBidi"/>
          <w:color w:val="auto"/>
          <w:szCs w:val="24"/>
        </w:rPr>
        <w:t xml:space="preserve"> Due to the escalation of substance abuse in South Africa, training for the treatment of clients suffering from substance abuse should be included in the training of all counsellors, social workers and psychologists.</w:t>
      </w:r>
    </w:p>
    <w:p w14:paraId="13A93812" w14:textId="77777777" w:rsidR="00B32330" w:rsidRPr="00BE6B2C" w:rsidRDefault="00B32330" w:rsidP="0081278F">
      <w:pPr>
        <w:spacing w:after="0" w:line="360" w:lineRule="auto"/>
        <w:ind w:left="0" w:right="0" w:firstLine="0"/>
        <w:rPr>
          <w:rFonts w:asciiTheme="majorBidi" w:hAnsiTheme="majorBidi" w:cstheme="majorBidi"/>
          <w:color w:val="auto"/>
          <w:szCs w:val="24"/>
        </w:rPr>
      </w:pPr>
    </w:p>
    <w:p w14:paraId="3BA1795C" w14:textId="67283A8B" w:rsidR="00A478E4" w:rsidRPr="00BE6B2C" w:rsidRDefault="00A478E4" w:rsidP="0081278F">
      <w:pPr>
        <w:spacing w:after="0" w:line="360" w:lineRule="auto"/>
        <w:ind w:left="0" w:right="0" w:firstLine="0"/>
        <w:rPr>
          <w:rFonts w:asciiTheme="majorBidi" w:hAnsiTheme="majorBidi" w:cstheme="majorBidi"/>
          <w:color w:val="auto"/>
          <w:szCs w:val="24"/>
        </w:rPr>
      </w:pPr>
      <w:r w:rsidRPr="00BE6B2C">
        <w:rPr>
          <w:rFonts w:asciiTheme="majorBidi" w:hAnsiTheme="majorBidi" w:cstheme="majorBidi"/>
          <w:color w:val="auto"/>
          <w:szCs w:val="24"/>
        </w:rPr>
        <w:t xml:space="preserve">In conclusion, the researchers believe that the treatment plan will not only have a positive influence on the effective treatment of addiction, but </w:t>
      </w:r>
      <w:r w:rsidR="00B32330" w:rsidRPr="00BE6B2C">
        <w:rPr>
          <w:rFonts w:asciiTheme="majorBidi" w:hAnsiTheme="majorBidi" w:cstheme="majorBidi"/>
          <w:color w:val="auto"/>
          <w:szCs w:val="24"/>
        </w:rPr>
        <w:t xml:space="preserve">that </w:t>
      </w:r>
      <w:r w:rsidRPr="00BE6B2C">
        <w:rPr>
          <w:rFonts w:asciiTheme="majorBidi" w:hAnsiTheme="majorBidi" w:cstheme="majorBidi"/>
          <w:color w:val="auto"/>
          <w:szCs w:val="24"/>
        </w:rPr>
        <w:t xml:space="preserve">it will also address the problem of addiction in South Africa.  </w:t>
      </w:r>
    </w:p>
    <w:p w14:paraId="3CB98E12" w14:textId="77777777" w:rsidR="0008175D" w:rsidRPr="00BE6B2C" w:rsidRDefault="0008175D" w:rsidP="0008175D">
      <w:pPr>
        <w:spacing w:after="0" w:line="360" w:lineRule="auto"/>
        <w:rPr>
          <w:rFonts w:asciiTheme="majorBidi" w:hAnsiTheme="majorBidi" w:cstheme="majorBidi"/>
          <w:color w:val="auto"/>
          <w:szCs w:val="24"/>
          <w:shd w:val="clear" w:color="auto" w:fill="FFFFFF"/>
        </w:rPr>
      </w:pPr>
    </w:p>
    <w:p w14:paraId="358C259A" w14:textId="77777777" w:rsidR="00536F0C" w:rsidRPr="00BE6B2C" w:rsidRDefault="00536F0C" w:rsidP="00623E15">
      <w:pPr>
        <w:pStyle w:val="Heading1"/>
        <w:spacing w:before="180" w:beforeAutospacing="0" w:after="60" w:afterAutospacing="0" w:line="360" w:lineRule="auto"/>
        <w:textAlignment w:val="baseline"/>
        <w:rPr>
          <w:rFonts w:asciiTheme="majorBidi" w:hAnsiTheme="majorBidi" w:cstheme="majorBidi"/>
          <w:b w:val="0"/>
          <w:bCs w:val="0"/>
          <w:sz w:val="24"/>
          <w:szCs w:val="24"/>
        </w:rPr>
      </w:pPr>
    </w:p>
    <w:p w14:paraId="5C8B4F59" w14:textId="77777777" w:rsidR="00FA6FF0" w:rsidRPr="00BE6B2C" w:rsidRDefault="00FA6FF0" w:rsidP="00FA6FF0">
      <w:pPr>
        <w:spacing w:after="0" w:line="360" w:lineRule="auto"/>
        <w:ind w:left="0" w:right="0" w:firstLine="0"/>
        <w:rPr>
          <w:rFonts w:asciiTheme="majorBidi" w:hAnsiTheme="majorBidi" w:cstheme="majorBidi"/>
          <w:b/>
          <w:color w:val="auto"/>
          <w:szCs w:val="24"/>
        </w:rPr>
      </w:pPr>
      <w:r w:rsidRPr="00BE6B2C">
        <w:rPr>
          <w:rFonts w:asciiTheme="majorBidi" w:hAnsiTheme="majorBidi" w:cstheme="majorBidi"/>
          <w:b/>
          <w:color w:val="auto"/>
          <w:szCs w:val="24"/>
        </w:rPr>
        <w:t>REFERENCES</w:t>
      </w:r>
    </w:p>
    <w:p w14:paraId="676FF155" w14:textId="77777777" w:rsidR="00FA6FF0" w:rsidRPr="00BE6B2C" w:rsidRDefault="00FA6FF0" w:rsidP="00FA6FF0">
      <w:pPr>
        <w:spacing w:after="0" w:line="360" w:lineRule="auto"/>
        <w:ind w:left="0" w:right="113" w:firstLine="0"/>
        <w:rPr>
          <w:rFonts w:asciiTheme="majorBidi" w:hAnsiTheme="majorBidi" w:cstheme="majorBidi"/>
          <w:color w:val="auto"/>
          <w:szCs w:val="24"/>
        </w:rPr>
      </w:pPr>
      <w:r w:rsidRPr="00BE6B2C">
        <w:rPr>
          <w:rFonts w:asciiTheme="majorBidi" w:hAnsiTheme="majorBidi" w:cstheme="majorBidi"/>
          <w:color w:val="auto"/>
          <w:spacing w:val="30"/>
          <w:szCs w:val="24"/>
        </w:rPr>
        <w:t xml:space="preserve">Alexander, I. (2009). </w:t>
      </w:r>
      <w:r w:rsidRPr="00BE6B2C">
        <w:rPr>
          <w:rFonts w:asciiTheme="majorBidi" w:hAnsiTheme="majorBidi" w:cstheme="majorBidi"/>
          <w:i/>
          <w:color w:val="auto"/>
          <w:szCs w:val="24"/>
        </w:rPr>
        <w:t>You Can’t Play The Game If You Don’t Know The Rules. How Relationships Work</w:t>
      </w:r>
      <w:r w:rsidRPr="00BE6B2C">
        <w:rPr>
          <w:rFonts w:asciiTheme="majorBidi" w:hAnsiTheme="majorBidi" w:cstheme="majorBidi"/>
          <w:color w:val="auto"/>
          <w:szCs w:val="24"/>
        </w:rPr>
        <w:t xml:space="preserve">. Oxford: Lion Hudson. </w:t>
      </w:r>
    </w:p>
    <w:p w14:paraId="4C8A2837" w14:textId="77777777" w:rsidR="00FA6FF0" w:rsidRPr="00BE6B2C" w:rsidRDefault="00FA6FF0" w:rsidP="00FA6FF0">
      <w:pPr>
        <w:spacing w:after="0" w:line="360" w:lineRule="auto"/>
        <w:ind w:left="0" w:right="113" w:firstLine="0"/>
        <w:rPr>
          <w:rFonts w:asciiTheme="majorBidi" w:hAnsiTheme="majorBidi" w:cstheme="majorBidi"/>
          <w:color w:val="auto"/>
          <w:szCs w:val="24"/>
        </w:rPr>
      </w:pPr>
      <w:proofErr w:type="gramStart"/>
      <w:r w:rsidRPr="00BE6B2C">
        <w:rPr>
          <w:rFonts w:asciiTheme="majorBidi" w:hAnsiTheme="majorBidi" w:cstheme="majorBidi"/>
          <w:color w:val="auto"/>
          <w:spacing w:val="30"/>
          <w:szCs w:val="24"/>
        </w:rPr>
        <w:t>Beattie, M. (1989).</w:t>
      </w:r>
      <w:proofErr w:type="gramEnd"/>
      <w:r w:rsidRPr="00BE6B2C">
        <w:rPr>
          <w:rFonts w:asciiTheme="majorBidi" w:hAnsiTheme="majorBidi" w:cstheme="majorBidi"/>
          <w:color w:val="auto"/>
          <w:spacing w:val="30"/>
          <w:szCs w:val="24"/>
        </w:rPr>
        <w:t xml:space="preserve"> </w:t>
      </w:r>
      <w:r w:rsidRPr="00BE6B2C">
        <w:rPr>
          <w:rFonts w:asciiTheme="majorBidi" w:hAnsiTheme="majorBidi" w:cstheme="majorBidi"/>
          <w:i/>
          <w:color w:val="auto"/>
          <w:szCs w:val="24"/>
        </w:rPr>
        <w:t xml:space="preserve">Beyond Co-dependency </w:t>
      </w:r>
      <w:proofErr w:type="gramStart"/>
      <w:r w:rsidRPr="00BE6B2C">
        <w:rPr>
          <w:rFonts w:asciiTheme="majorBidi" w:hAnsiTheme="majorBidi" w:cstheme="majorBidi"/>
          <w:i/>
          <w:color w:val="auto"/>
          <w:szCs w:val="24"/>
        </w:rPr>
        <w:t>And</w:t>
      </w:r>
      <w:proofErr w:type="gramEnd"/>
      <w:r w:rsidRPr="00BE6B2C">
        <w:rPr>
          <w:rFonts w:asciiTheme="majorBidi" w:hAnsiTheme="majorBidi" w:cstheme="majorBidi"/>
          <w:i/>
          <w:color w:val="auto"/>
          <w:szCs w:val="24"/>
        </w:rPr>
        <w:t xml:space="preserve"> Getting Better All the Time</w:t>
      </w:r>
      <w:r w:rsidRPr="00BE6B2C">
        <w:rPr>
          <w:rFonts w:asciiTheme="majorBidi" w:hAnsiTheme="majorBidi" w:cstheme="majorBidi"/>
          <w:color w:val="auto"/>
          <w:szCs w:val="24"/>
        </w:rPr>
        <w:t xml:space="preserve">.  </w:t>
      </w:r>
      <w:proofErr w:type="spellStart"/>
      <w:r w:rsidRPr="00BE6B2C">
        <w:rPr>
          <w:rFonts w:asciiTheme="majorBidi" w:hAnsiTheme="majorBidi" w:cstheme="majorBidi"/>
          <w:color w:val="auto"/>
          <w:szCs w:val="24"/>
        </w:rPr>
        <w:t>Genter</w:t>
      </w:r>
      <w:proofErr w:type="spellEnd"/>
      <w:r w:rsidRPr="00BE6B2C">
        <w:rPr>
          <w:rFonts w:asciiTheme="majorBidi" w:hAnsiTheme="majorBidi" w:cstheme="majorBidi"/>
          <w:color w:val="auto"/>
          <w:szCs w:val="24"/>
        </w:rPr>
        <w:t xml:space="preserve"> City: </w:t>
      </w:r>
      <w:proofErr w:type="spellStart"/>
      <w:r w:rsidRPr="00BE6B2C">
        <w:rPr>
          <w:rFonts w:asciiTheme="majorBidi" w:hAnsiTheme="majorBidi" w:cstheme="majorBidi"/>
          <w:color w:val="auto"/>
          <w:szCs w:val="24"/>
        </w:rPr>
        <w:t>Hazelden</w:t>
      </w:r>
      <w:proofErr w:type="spellEnd"/>
      <w:r w:rsidRPr="00BE6B2C">
        <w:rPr>
          <w:rFonts w:asciiTheme="majorBidi" w:hAnsiTheme="majorBidi" w:cstheme="majorBidi"/>
          <w:color w:val="auto"/>
          <w:szCs w:val="24"/>
        </w:rPr>
        <w:t xml:space="preserve">. </w:t>
      </w:r>
    </w:p>
    <w:p w14:paraId="6B3593C1" w14:textId="77777777" w:rsidR="00FA6FF0" w:rsidRPr="00BE6B2C" w:rsidRDefault="00FA6FF0" w:rsidP="00FA6FF0">
      <w:pPr>
        <w:spacing w:after="0" w:line="360" w:lineRule="auto"/>
        <w:ind w:left="0" w:right="113" w:firstLine="0"/>
        <w:rPr>
          <w:rFonts w:asciiTheme="majorBidi" w:hAnsiTheme="majorBidi" w:cstheme="majorBidi"/>
          <w:color w:val="auto"/>
          <w:szCs w:val="24"/>
        </w:rPr>
      </w:pPr>
      <w:r w:rsidRPr="00BE6B2C">
        <w:rPr>
          <w:rFonts w:asciiTheme="majorBidi" w:hAnsiTheme="majorBidi" w:cstheme="majorBidi"/>
          <w:color w:val="auto"/>
          <w:spacing w:val="30"/>
          <w:szCs w:val="24"/>
        </w:rPr>
        <w:lastRenderedPageBreak/>
        <w:t xml:space="preserve">Black, C. (2001). </w:t>
      </w:r>
      <w:r w:rsidRPr="00BE6B2C">
        <w:rPr>
          <w:rFonts w:asciiTheme="majorBidi" w:hAnsiTheme="majorBidi" w:cstheme="majorBidi"/>
          <w:i/>
          <w:color w:val="auto"/>
          <w:szCs w:val="24"/>
        </w:rPr>
        <w:t xml:space="preserve">It Will Never Happen to Me. Growing Up with Addiction as Youngsters, Adolescents, </w:t>
      </w:r>
      <w:proofErr w:type="gramStart"/>
      <w:r w:rsidRPr="00BE6B2C">
        <w:rPr>
          <w:rFonts w:asciiTheme="majorBidi" w:hAnsiTheme="majorBidi" w:cstheme="majorBidi"/>
          <w:i/>
          <w:color w:val="auto"/>
          <w:szCs w:val="24"/>
        </w:rPr>
        <w:t>Adults</w:t>
      </w:r>
      <w:proofErr w:type="gramEnd"/>
      <w:r w:rsidRPr="00BE6B2C">
        <w:rPr>
          <w:rFonts w:asciiTheme="majorBidi" w:hAnsiTheme="majorBidi" w:cstheme="majorBidi"/>
          <w:i/>
          <w:color w:val="auto"/>
          <w:szCs w:val="24"/>
        </w:rPr>
        <w:t xml:space="preserve">. </w:t>
      </w:r>
      <w:proofErr w:type="gramStart"/>
      <w:r w:rsidRPr="00BE6B2C">
        <w:rPr>
          <w:rFonts w:asciiTheme="majorBidi" w:hAnsiTheme="majorBidi" w:cstheme="majorBidi"/>
          <w:i/>
          <w:color w:val="auto"/>
          <w:szCs w:val="24"/>
        </w:rPr>
        <w:t>2nd edition</w:t>
      </w:r>
      <w:r w:rsidRPr="00BE6B2C">
        <w:rPr>
          <w:rFonts w:asciiTheme="majorBidi" w:hAnsiTheme="majorBidi" w:cstheme="majorBidi"/>
          <w:color w:val="auto"/>
          <w:szCs w:val="24"/>
        </w:rPr>
        <w:t>.</w:t>
      </w:r>
      <w:proofErr w:type="gramEnd"/>
      <w:r w:rsidRPr="00BE6B2C">
        <w:rPr>
          <w:rFonts w:asciiTheme="majorBidi" w:hAnsiTheme="majorBidi" w:cstheme="majorBidi"/>
          <w:color w:val="auto"/>
          <w:szCs w:val="24"/>
        </w:rPr>
        <w:t xml:space="preserve"> Denver: MAC Publishing.</w:t>
      </w:r>
    </w:p>
    <w:p w14:paraId="138FA421" w14:textId="7B4260EF" w:rsidR="00E44E40" w:rsidRPr="00BE6B2C" w:rsidRDefault="00E44E40" w:rsidP="000E260D">
      <w:pPr>
        <w:spacing w:after="0" w:line="360" w:lineRule="auto"/>
        <w:ind w:left="0" w:right="113" w:firstLine="0"/>
        <w:rPr>
          <w:rFonts w:asciiTheme="majorBidi" w:hAnsiTheme="majorBidi" w:cstheme="majorBidi"/>
          <w:iCs/>
          <w:color w:val="auto"/>
          <w:szCs w:val="24"/>
        </w:rPr>
      </w:pPr>
      <w:r w:rsidRPr="00BE6B2C">
        <w:rPr>
          <w:rFonts w:asciiTheme="majorBidi" w:hAnsiTheme="majorBidi" w:cstheme="majorBidi"/>
          <w:color w:val="auto"/>
          <w:szCs w:val="24"/>
        </w:rPr>
        <w:t xml:space="preserve">Buddy, T. (2009). </w:t>
      </w:r>
      <w:proofErr w:type="gramStart"/>
      <w:r w:rsidR="000E260D">
        <w:rPr>
          <w:rFonts w:asciiTheme="majorBidi" w:hAnsiTheme="majorBidi" w:cstheme="majorBidi"/>
          <w:color w:val="auto"/>
          <w:szCs w:val="24"/>
        </w:rPr>
        <w:t>“</w:t>
      </w:r>
      <w:r w:rsidRPr="000E260D">
        <w:rPr>
          <w:rFonts w:asciiTheme="majorBidi" w:hAnsiTheme="majorBidi" w:cstheme="majorBidi"/>
          <w:iCs/>
          <w:color w:val="auto"/>
          <w:szCs w:val="24"/>
        </w:rPr>
        <w:t>The Twelve Steps of AA and Al-Anon</w:t>
      </w:r>
      <w:r w:rsidR="000E260D">
        <w:rPr>
          <w:rFonts w:asciiTheme="majorBidi" w:hAnsiTheme="majorBidi" w:cstheme="majorBidi"/>
          <w:iCs/>
          <w:color w:val="auto"/>
          <w:szCs w:val="24"/>
        </w:rPr>
        <w:t>”,</w:t>
      </w:r>
      <w:r w:rsidRPr="00BE6B2C">
        <w:rPr>
          <w:rFonts w:asciiTheme="majorBidi" w:hAnsiTheme="majorBidi" w:cstheme="majorBidi"/>
          <w:i/>
          <w:color w:val="auto"/>
          <w:szCs w:val="24"/>
        </w:rPr>
        <w:t xml:space="preserve"> </w:t>
      </w:r>
      <w:hyperlink r:id="rId9" w:history="1">
        <w:r w:rsidR="00BE6B2C" w:rsidRPr="00B23AB2">
          <w:rPr>
            <w:rStyle w:val="Hyperlink"/>
            <w:rFonts w:asciiTheme="majorBidi" w:hAnsiTheme="majorBidi" w:cstheme="majorBidi"/>
            <w:i/>
            <w:color w:val="auto"/>
            <w:szCs w:val="24"/>
          </w:rPr>
          <w:t>http://alcholism.about.com/cs/info/a/999810 21.htm</w:t>
        </w:r>
      </w:hyperlink>
      <w:r w:rsidR="00BE6B2C" w:rsidRPr="00B23AB2">
        <w:rPr>
          <w:rFonts w:asciiTheme="majorBidi" w:hAnsiTheme="majorBidi" w:cstheme="majorBidi"/>
          <w:i/>
          <w:color w:val="auto"/>
          <w:szCs w:val="24"/>
        </w:rPr>
        <w:t xml:space="preserve"> </w:t>
      </w:r>
      <w:r w:rsidR="000E260D">
        <w:rPr>
          <w:rFonts w:asciiTheme="majorBidi" w:hAnsiTheme="majorBidi" w:cstheme="majorBidi"/>
          <w:i/>
          <w:color w:val="auto"/>
          <w:szCs w:val="24"/>
        </w:rPr>
        <w:t>(</w:t>
      </w:r>
      <w:r w:rsidR="00BE6B2C" w:rsidRPr="00BE6B2C">
        <w:rPr>
          <w:rFonts w:asciiTheme="majorBidi" w:hAnsiTheme="majorBidi" w:cstheme="majorBidi"/>
          <w:iCs/>
          <w:color w:val="auto"/>
          <w:szCs w:val="24"/>
        </w:rPr>
        <w:t>Accessed 11</w:t>
      </w:r>
      <w:r w:rsidR="000E260D">
        <w:rPr>
          <w:rFonts w:asciiTheme="majorBidi" w:hAnsiTheme="majorBidi" w:cstheme="majorBidi"/>
          <w:iCs/>
          <w:color w:val="auto"/>
          <w:szCs w:val="24"/>
        </w:rPr>
        <w:t>/2/</w:t>
      </w:r>
      <w:r w:rsidR="00BE6B2C" w:rsidRPr="00BE6B2C">
        <w:rPr>
          <w:rFonts w:asciiTheme="majorBidi" w:hAnsiTheme="majorBidi" w:cstheme="majorBidi"/>
          <w:iCs/>
          <w:color w:val="auto"/>
          <w:szCs w:val="24"/>
        </w:rPr>
        <w:t>2016</w:t>
      </w:r>
      <w:r w:rsidR="000E260D">
        <w:rPr>
          <w:rFonts w:asciiTheme="majorBidi" w:hAnsiTheme="majorBidi" w:cstheme="majorBidi"/>
          <w:iCs/>
          <w:color w:val="auto"/>
          <w:szCs w:val="24"/>
        </w:rPr>
        <w:t>).</w:t>
      </w:r>
      <w:proofErr w:type="gramEnd"/>
    </w:p>
    <w:p w14:paraId="103B5387" w14:textId="00DF24FC" w:rsidR="00DA0FB3" w:rsidRPr="00BE6B2C" w:rsidRDefault="00DA0FB3" w:rsidP="00FA6FF0">
      <w:pPr>
        <w:spacing w:after="0" w:line="360" w:lineRule="auto"/>
        <w:ind w:left="0" w:right="113" w:firstLine="0"/>
        <w:rPr>
          <w:rFonts w:asciiTheme="majorBidi" w:hAnsiTheme="majorBidi" w:cstheme="majorBidi"/>
          <w:color w:val="auto"/>
          <w:szCs w:val="24"/>
        </w:rPr>
      </w:pPr>
      <w:r w:rsidRPr="00BE6B2C">
        <w:rPr>
          <w:rFonts w:asciiTheme="majorBidi" w:hAnsiTheme="majorBidi" w:cstheme="majorBidi"/>
          <w:color w:val="auto"/>
          <w:szCs w:val="24"/>
        </w:rPr>
        <w:t xml:space="preserve">Colman, A.M. (2001). </w:t>
      </w:r>
      <w:proofErr w:type="gramStart"/>
      <w:r w:rsidRPr="00BE6B2C">
        <w:rPr>
          <w:rFonts w:asciiTheme="majorBidi" w:hAnsiTheme="majorBidi" w:cstheme="majorBidi"/>
          <w:i/>
          <w:color w:val="auto"/>
          <w:szCs w:val="24"/>
        </w:rPr>
        <w:t>Dictionary of Psychology.</w:t>
      </w:r>
      <w:proofErr w:type="gramEnd"/>
      <w:r w:rsidRPr="00BE6B2C">
        <w:rPr>
          <w:rFonts w:asciiTheme="majorBidi" w:hAnsiTheme="majorBidi" w:cstheme="majorBidi"/>
          <w:color w:val="auto"/>
          <w:szCs w:val="24"/>
        </w:rPr>
        <w:t xml:space="preserve"> New York: Oxford University Press.</w:t>
      </w:r>
    </w:p>
    <w:p w14:paraId="017241C9" w14:textId="77777777" w:rsidR="00FA6FF0" w:rsidRPr="00BE6B2C" w:rsidRDefault="00FA6FF0" w:rsidP="00FA6FF0">
      <w:pPr>
        <w:spacing w:after="0" w:line="360" w:lineRule="auto"/>
        <w:ind w:left="0" w:right="113"/>
        <w:rPr>
          <w:rFonts w:asciiTheme="majorBidi" w:hAnsiTheme="majorBidi" w:cstheme="majorBidi"/>
          <w:color w:val="auto"/>
          <w:szCs w:val="24"/>
        </w:rPr>
      </w:pPr>
      <w:proofErr w:type="gramStart"/>
      <w:r w:rsidRPr="00BE6B2C">
        <w:rPr>
          <w:rFonts w:asciiTheme="majorBidi" w:hAnsiTheme="majorBidi" w:cstheme="majorBidi"/>
          <w:color w:val="auto"/>
          <w:spacing w:val="30"/>
          <w:szCs w:val="24"/>
        </w:rPr>
        <w:t>Dayton, T. (2007).</w:t>
      </w:r>
      <w:proofErr w:type="gramEnd"/>
      <w:r w:rsidRPr="00BE6B2C">
        <w:rPr>
          <w:rFonts w:asciiTheme="majorBidi" w:hAnsiTheme="majorBidi" w:cstheme="majorBidi"/>
          <w:color w:val="auto"/>
          <w:spacing w:val="30"/>
          <w:szCs w:val="24"/>
        </w:rPr>
        <w:t xml:space="preserve"> </w:t>
      </w:r>
      <w:proofErr w:type="gramStart"/>
      <w:r w:rsidRPr="00BE6B2C">
        <w:rPr>
          <w:rFonts w:asciiTheme="majorBidi" w:hAnsiTheme="majorBidi" w:cstheme="majorBidi"/>
          <w:i/>
          <w:color w:val="auto"/>
          <w:szCs w:val="24"/>
        </w:rPr>
        <w:t>Emotional Sobriety.</w:t>
      </w:r>
      <w:proofErr w:type="gramEnd"/>
      <w:r w:rsidRPr="00BE6B2C">
        <w:rPr>
          <w:rFonts w:asciiTheme="majorBidi" w:hAnsiTheme="majorBidi" w:cstheme="majorBidi"/>
          <w:i/>
          <w:color w:val="auto"/>
          <w:szCs w:val="24"/>
        </w:rPr>
        <w:t xml:space="preserve"> </w:t>
      </w:r>
      <w:proofErr w:type="gramStart"/>
      <w:r w:rsidRPr="00BE6B2C">
        <w:rPr>
          <w:rFonts w:asciiTheme="majorBidi" w:hAnsiTheme="majorBidi" w:cstheme="majorBidi"/>
          <w:i/>
          <w:color w:val="auto"/>
          <w:szCs w:val="24"/>
        </w:rPr>
        <w:t>From Relationship Trauma to Resilience and Balance.</w:t>
      </w:r>
      <w:proofErr w:type="gramEnd"/>
      <w:r w:rsidRPr="00BE6B2C">
        <w:rPr>
          <w:rFonts w:asciiTheme="majorBidi" w:hAnsiTheme="majorBidi" w:cstheme="majorBidi"/>
          <w:i/>
          <w:color w:val="auto"/>
          <w:szCs w:val="24"/>
        </w:rPr>
        <w:t xml:space="preserve"> </w:t>
      </w:r>
      <w:r w:rsidRPr="00BE6B2C">
        <w:rPr>
          <w:rFonts w:asciiTheme="majorBidi" w:hAnsiTheme="majorBidi" w:cstheme="majorBidi"/>
          <w:color w:val="auto"/>
          <w:szCs w:val="24"/>
        </w:rPr>
        <w:t>Florida: Health Communications.</w:t>
      </w:r>
    </w:p>
    <w:p w14:paraId="0A1BFF4D" w14:textId="7C8ED73D" w:rsidR="00BE6B2C" w:rsidRPr="00BE6B2C" w:rsidRDefault="00A56611" w:rsidP="00916DD8">
      <w:pPr>
        <w:spacing w:after="0" w:line="360" w:lineRule="auto"/>
        <w:ind w:left="0" w:right="113" w:firstLine="0"/>
        <w:rPr>
          <w:rFonts w:asciiTheme="majorBidi" w:hAnsiTheme="majorBidi" w:cstheme="majorBidi"/>
          <w:iCs/>
          <w:color w:val="auto"/>
          <w:szCs w:val="24"/>
        </w:rPr>
      </w:pPr>
      <w:proofErr w:type="spellStart"/>
      <w:r w:rsidRPr="00BE6B2C">
        <w:rPr>
          <w:rFonts w:asciiTheme="majorBidi" w:hAnsiTheme="majorBidi" w:cstheme="majorBidi"/>
          <w:color w:val="auto"/>
          <w:szCs w:val="24"/>
        </w:rPr>
        <w:t>Dilts</w:t>
      </w:r>
      <w:proofErr w:type="spellEnd"/>
      <w:r w:rsidRPr="00BE6B2C">
        <w:rPr>
          <w:rFonts w:asciiTheme="majorBidi" w:hAnsiTheme="majorBidi" w:cstheme="majorBidi"/>
          <w:color w:val="auto"/>
          <w:szCs w:val="24"/>
        </w:rPr>
        <w:t xml:space="preserve">, B.D. (2011). </w:t>
      </w:r>
      <w:r w:rsidR="00916DD8">
        <w:rPr>
          <w:rFonts w:asciiTheme="majorBidi" w:hAnsiTheme="majorBidi" w:cstheme="majorBidi"/>
          <w:color w:val="auto"/>
          <w:szCs w:val="24"/>
        </w:rPr>
        <w:t>“</w:t>
      </w:r>
      <w:r w:rsidRPr="00916DD8">
        <w:rPr>
          <w:rFonts w:asciiTheme="majorBidi" w:hAnsiTheme="majorBidi" w:cstheme="majorBidi"/>
          <w:iCs/>
          <w:color w:val="auto"/>
          <w:szCs w:val="24"/>
        </w:rPr>
        <w:t>What is NLP?</w:t>
      </w:r>
      <w:r w:rsidR="00916DD8">
        <w:rPr>
          <w:rFonts w:asciiTheme="majorBidi" w:hAnsiTheme="majorBidi" w:cstheme="majorBidi"/>
          <w:iCs/>
          <w:color w:val="auto"/>
          <w:szCs w:val="24"/>
        </w:rPr>
        <w:t>”</w:t>
      </w:r>
      <w:r w:rsidRPr="00916DD8">
        <w:rPr>
          <w:rFonts w:asciiTheme="majorBidi" w:hAnsiTheme="majorBidi" w:cstheme="majorBidi"/>
          <w:iCs/>
          <w:color w:val="auto"/>
          <w:szCs w:val="24"/>
        </w:rPr>
        <w:t xml:space="preserve"> </w:t>
      </w:r>
      <w:r w:rsidRPr="00BE6B2C">
        <w:rPr>
          <w:rFonts w:asciiTheme="majorBidi" w:hAnsiTheme="majorBidi" w:cstheme="majorBidi"/>
          <w:color w:val="auto"/>
          <w:szCs w:val="24"/>
        </w:rPr>
        <w:t xml:space="preserve">Santa Cruz: NLP University. </w:t>
      </w:r>
      <w:hyperlink r:id="rId10" w:history="1">
        <w:r w:rsidR="00BE6B2C" w:rsidRPr="00B23AB2">
          <w:rPr>
            <w:rStyle w:val="Hyperlink"/>
            <w:rFonts w:asciiTheme="majorBidi" w:hAnsiTheme="majorBidi" w:cstheme="majorBidi"/>
            <w:color w:val="auto"/>
            <w:szCs w:val="24"/>
          </w:rPr>
          <w:t>http://www.nlpu.com/NewDesign/NLPU_WhatisNLP.html</w:t>
        </w:r>
      </w:hyperlink>
      <w:r w:rsidR="00916DD8">
        <w:rPr>
          <w:rStyle w:val="Hyperlink"/>
          <w:rFonts w:asciiTheme="majorBidi" w:hAnsiTheme="majorBidi" w:cstheme="majorBidi"/>
          <w:color w:val="auto"/>
          <w:szCs w:val="24"/>
        </w:rPr>
        <w:t xml:space="preserve"> </w:t>
      </w:r>
      <w:r w:rsidR="00BE6B2C" w:rsidRPr="00B23AB2">
        <w:rPr>
          <w:rFonts w:asciiTheme="majorBidi" w:hAnsiTheme="majorBidi" w:cstheme="majorBidi"/>
          <w:color w:val="auto"/>
          <w:szCs w:val="24"/>
        </w:rPr>
        <w:t xml:space="preserve"> </w:t>
      </w:r>
      <w:r w:rsidR="00916DD8">
        <w:rPr>
          <w:rFonts w:asciiTheme="majorBidi" w:hAnsiTheme="majorBidi" w:cstheme="majorBidi"/>
          <w:color w:val="auto"/>
          <w:szCs w:val="24"/>
        </w:rPr>
        <w:t>(</w:t>
      </w:r>
      <w:r w:rsidR="00BE6B2C" w:rsidRPr="00B23AB2">
        <w:rPr>
          <w:rFonts w:asciiTheme="majorBidi" w:hAnsiTheme="majorBidi" w:cstheme="majorBidi"/>
          <w:iCs/>
          <w:color w:val="auto"/>
          <w:szCs w:val="24"/>
        </w:rPr>
        <w:t>A</w:t>
      </w:r>
      <w:r w:rsidR="00BE6B2C" w:rsidRPr="00BE6B2C">
        <w:rPr>
          <w:rFonts w:asciiTheme="majorBidi" w:hAnsiTheme="majorBidi" w:cstheme="majorBidi"/>
          <w:iCs/>
          <w:color w:val="auto"/>
          <w:szCs w:val="24"/>
        </w:rPr>
        <w:t xml:space="preserve">ccessed </w:t>
      </w:r>
      <w:r w:rsidR="00916DD8">
        <w:rPr>
          <w:rFonts w:asciiTheme="majorBidi" w:hAnsiTheme="majorBidi" w:cstheme="majorBidi"/>
          <w:iCs/>
          <w:color w:val="auto"/>
          <w:szCs w:val="24"/>
        </w:rPr>
        <w:t xml:space="preserve">on </w:t>
      </w:r>
      <w:r w:rsidR="00BE6B2C" w:rsidRPr="00BE6B2C">
        <w:rPr>
          <w:rFonts w:asciiTheme="majorBidi" w:hAnsiTheme="majorBidi" w:cstheme="majorBidi"/>
          <w:iCs/>
          <w:color w:val="auto"/>
          <w:szCs w:val="24"/>
        </w:rPr>
        <w:t>28</w:t>
      </w:r>
      <w:r w:rsidR="00916DD8">
        <w:rPr>
          <w:rFonts w:asciiTheme="majorBidi" w:hAnsiTheme="majorBidi" w:cstheme="majorBidi"/>
          <w:iCs/>
          <w:color w:val="auto"/>
          <w:szCs w:val="24"/>
        </w:rPr>
        <w:t>/2/</w:t>
      </w:r>
      <w:r w:rsidR="00BE6B2C" w:rsidRPr="00BE6B2C">
        <w:rPr>
          <w:rFonts w:asciiTheme="majorBidi" w:hAnsiTheme="majorBidi" w:cstheme="majorBidi"/>
          <w:iCs/>
          <w:color w:val="auto"/>
          <w:szCs w:val="24"/>
        </w:rPr>
        <w:t>2016</w:t>
      </w:r>
      <w:r w:rsidR="00916DD8">
        <w:rPr>
          <w:rFonts w:asciiTheme="majorBidi" w:hAnsiTheme="majorBidi" w:cstheme="majorBidi"/>
          <w:iCs/>
          <w:color w:val="auto"/>
          <w:szCs w:val="24"/>
        </w:rPr>
        <w:t>).</w:t>
      </w:r>
    </w:p>
    <w:p w14:paraId="17527A70" w14:textId="77777777" w:rsidR="00FA6FF0" w:rsidRPr="00BE6B2C" w:rsidRDefault="00FA6FF0" w:rsidP="00FA6FF0">
      <w:pPr>
        <w:spacing w:after="0" w:line="360" w:lineRule="auto"/>
        <w:ind w:left="0" w:right="113"/>
        <w:rPr>
          <w:rFonts w:asciiTheme="majorBidi" w:hAnsiTheme="majorBidi" w:cstheme="majorBidi"/>
          <w:color w:val="auto"/>
          <w:szCs w:val="24"/>
        </w:rPr>
      </w:pPr>
      <w:r w:rsidRPr="00BE6B2C">
        <w:rPr>
          <w:rFonts w:asciiTheme="majorBidi" w:hAnsiTheme="majorBidi" w:cstheme="majorBidi"/>
          <w:color w:val="auto"/>
          <w:spacing w:val="30"/>
          <w:szCs w:val="24"/>
        </w:rPr>
        <w:t xml:space="preserve">Forward, S. (1989). </w:t>
      </w:r>
      <w:proofErr w:type="gramStart"/>
      <w:r w:rsidRPr="00BE6B2C">
        <w:rPr>
          <w:rFonts w:asciiTheme="majorBidi" w:hAnsiTheme="majorBidi" w:cstheme="majorBidi"/>
          <w:i/>
          <w:color w:val="auto"/>
          <w:szCs w:val="24"/>
        </w:rPr>
        <w:t>Toxic Parents.</w:t>
      </w:r>
      <w:proofErr w:type="gramEnd"/>
      <w:r w:rsidRPr="00BE6B2C">
        <w:rPr>
          <w:rFonts w:asciiTheme="majorBidi" w:hAnsiTheme="majorBidi" w:cstheme="majorBidi"/>
          <w:i/>
          <w:color w:val="auto"/>
          <w:szCs w:val="24"/>
        </w:rPr>
        <w:t xml:space="preserve"> Overcoming their Hurtful Legacy and Reclaiming your Life.</w:t>
      </w:r>
      <w:r w:rsidRPr="00BE6B2C">
        <w:rPr>
          <w:rFonts w:asciiTheme="majorBidi" w:hAnsiTheme="majorBidi" w:cstheme="majorBidi"/>
          <w:color w:val="auto"/>
          <w:szCs w:val="24"/>
        </w:rPr>
        <w:t xml:space="preserve"> New York: Bantam Books.</w:t>
      </w:r>
    </w:p>
    <w:p w14:paraId="522FD9ED" w14:textId="77777777" w:rsidR="00FA6FF0" w:rsidRPr="00BE6B2C" w:rsidRDefault="00FA6FF0" w:rsidP="00FA6FF0">
      <w:pPr>
        <w:spacing w:after="0" w:line="360" w:lineRule="auto"/>
        <w:ind w:left="0" w:right="113"/>
        <w:rPr>
          <w:rFonts w:asciiTheme="majorBidi" w:hAnsiTheme="majorBidi" w:cstheme="majorBidi"/>
          <w:color w:val="auto"/>
          <w:szCs w:val="24"/>
        </w:rPr>
      </w:pPr>
      <w:r w:rsidRPr="00BE6B2C">
        <w:rPr>
          <w:rFonts w:asciiTheme="majorBidi" w:hAnsiTheme="majorBidi" w:cstheme="majorBidi"/>
          <w:color w:val="auto"/>
          <w:spacing w:val="30"/>
          <w:szCs w:val="24"/>
        </w:rPr>
        <w:t xml:space="preserve">Gouws, E. (Ed.) (2015). </w:t>
      </w:r>
      <w:proofErr w:type="gramStart"/>
      <w:r w:rsidRPr="00BE6B2C">
        <w:rPr>
          <w:rFonts w:asciiTheme="majorBidi" w:hAnsiTheme="majorBidi" w:cstheme="majorBidi"/>
          <w:i/>
          <w:color w:val="auto"/>
          <w:szCs w:val="24"/>
        </w:rPr>
        <w:t>The Adolescent.</w:t>
      </w:r>
      <w:proofErr w:type="gramEnd"/>
      <w:r w:rsidRPr="00BE6B2C">
        <w:rPr>
          <w:rFonts w:asciiTheme="majorBidi" w:hAnsiTheme="majorBidi" w:cstheme="majorBidi"/>
          <w:i/>
          <w:color w:val="auto"/>
          <w:szCs w:val="24"/>
        </w:rPr>
        <w:t xml:space="preserve"> </w:t>
      </w:r>
      <w:proofErr w:type="gramStart"/>
      <w:r w:rsidRPr="00BE6B2C">
        <w:rPr>
          <w:rFonts w:asciiTheme="majorBidi" w:hAnsiTheme="majorBidi" w:cstheme="majorBidi"/>
          <w:i/>
          <w:color w:val="auto"/>
          <w:szCs w:val="24"/>
        </w:rPr>
        <w:t>4</w:t>
      </w:r>
      <w:r w:rsidRPr="00BE6B2C">
        <w:rPr>
          <w:rFonts w:asciiTheme="majorBidi" w:hAnsiTheme="majorBidi" w:cstheme="majorBidi"/>
          <w:i/>
          <w:color w:val="auto"/>
          <w:szCs w:val="24"/>
          <w:vertAlign w:val="superscript"/>
        </w:rPr>
        <w:t>th</w:t>
      </w:r>
      <w:r w:rsidRPr="00BE6B2C">
        <w:rPr>
          <w:rFonts w:asciiTheme="majorBidi" w:hAnsiTheme="majorBidi" w:cstheme="majorBidi"/>
          <w:i/>
          <w:color w:val="auto"/>
          <w:szCs w:val="24"/>
        </w:rPr>
        <w:t xml:space="preserve"> edition.</w:t>
      </w:r>
      <w:proofErr w:type="gramEnd"/>
      <w:r w:rsidRPr="00BE6B2C">
        <w:rPr>
          <w:rFonts w:asciiTheme="majorBidi" w:hAnsiTheme="majorBidi" w:cstheme="majorBidi"/>
          <w:color w:val="auto"/>
          <w:szCs w:val="24"/>
        </w:rPr>
        <w:t xml:space="preserve"> Cape Town: Pearson Holdings South Africa.</w:t>
      </w:r>
    </w:p>
    <w:p w14:paraId="6656D968" w14:textId="77777777" w:rsidR="00916DD8" w:rsidRDefault="00FA6FF0" w:rsidP="00916DD8">
      <w:pPr>
        <w:spacing w:after="0" w:line="360" w:lineRule="auto"/>
        <w:ind w:left="0" w:right="113" w:firstLine="0"/>
        <w:rPr>
          <w:rFonts w:asciiTheme="majorBidi" w:hAnsiTheme="majorBidi" w:cstheme="majorBidi"/>
          <w:color w:val="auto"/>
          <w:szCs w:val="24"/>
        </w:rPr>
      </w:pPr>
      <w:proofErr w:type="spellStart"/>
      <w:r w:rsidRPr="00BE6B2C">
        <w:rPr>
          <w:rFonts w:asciiTheme="majorBidi" w:hAnsiTheme="majorBidi" w:cstheme="majorBidi"/>
          <w:color w:val="auto"/>
          <w:spacing w:val="30"/>
          <w:szCs w:val="24"/>
        </w:rPr>
        <w:t>Grohol</w:t>
      </w:r>
      <w:proofErr w:type="spellEnd"/>
      <w:r w:rsidRPr="00BE6B2C">
        <w:rPr>
          <w:rFonts w:asciiTheme="majorBidi" w:hAnsiTheme="majorBidi" w:cstheme="majorBidi"/>
          <w:color w:val="auto"/>
          <w:spacing w:val="30"/>
          <w:szCs w:val="24"/>
        </w:rPr>
        <w:t xml:space="preserve">, J. (2007). </w:t>
      </w:r>
      <w:r w:rsidR="00916DD8">
        <w:rPr>
          <w:rFonts w:asciiTheme="majorBidi" w:hAnsiTheme="majorBidi" w:cstheme="majorBidi"/>
          <w:color w:val="auto"/>
          <w:spacing w:val="30"/>
          <w:szCs w:val="24"/>
        </w:rPr>
        <w:t>“</w:t>
      </w:r>
      <w:r w:rsidRPr="00916DD8">
        <w:rPr>
          <w:rFonts w:asciiTheme="majorBidi" w:hAnsiTheme="majorBidi" w:cstheme="majorBidi"/>
          <w:iCs/>
          <w:color w:val="auto"/>
          <w:szCs w:val="24"/>
        </w:rPr>
        <w:t>Five Tips for Dealing with Guilt</w:t>
      </w:r>
      <w:r w:rsidR="00916DD8">
        <w:rPr>
          <w:rFonts w:asciiTheme="majorBidi" w:hAnsiTheme="majorBidi" w:cstheme="majorBidi"/>
          <w:iCs/>
          <w:color w:val="auto"/>
          <w:szCs w:val="24"/>
        </w:rPr>
        <w:t>”</w:t>
      </w:r>
      <w:r w:rsidRPr="00BE6B2C">
        <w:rPr>
          <w:rFonts w:asciiTheme="majorBidi" w:hAnsiTheme="majorBidi" w:cstheme="majorBidi"/>
          <w:color w:val="auto"/>
          <w:szCs w:val="24"/>
        </w:rPr>
        <w:t xml:space="preserve"> </w:t>
      </w:r>
    </w:p>
    <w:p w14:paraId="10C84A21" w14:textId="2CDF685D" w:rsidR="00FA6FF0" w:rsidRPr="00BE6B2C" w:rsidRDefault="00220A0C" w:rsidP="00916DD8">
      <w:pPr>
        <w:spacing w:after="0" w:line="360" w:lineRule="auto"/>
        <w:ind w:left="0" w:right="113" w:firstLine="0"/>
        <w:rPr>
          <w:rFonts w:asciiTheme="majorBidi" w:hAnsiTheme="majorBidi" w:cstheme="majorBidi"/>
          <w:color w:val="auto"/>
          <w:szCs w:val="24"/>
        </w:rPr>
      </w:pPr>
      <w:hyperlink r:id="rId11" w:history="1">
        <w:r w:rsidR="00FA6FF0" w:rsidRPr="00BE6B2C">
          <w:rPr>
            <w:rStyle w:val="Hyperlink"/>
            <w:rFonts w:asciiTheme="majorBidi" w:hAnsiTheme="majorBidi" w:cstheme="majorBidi"/>
            <w:color w:val="auto"/>
            <w:szCs w:val="24"/>
          </w:rPr>
          <w:t>http://www</w:t>
        </w:r>
      </w:hyperlink>
      <w:r w:rsidR="00FA6FF0" w:rsidRPr="00BE6B2C">
        <w:rPr>
          <w:rFonts w:asciiTheme="majorBidi" w:hAnsiTheme="majorBidi" w:cstheme="majorBidi"/>
          <w:color w:val="auto"/>
          <w:szCs w:val="24"/>
          <w:u w:val="single"/>
        </w:rPr>
        <w:t>. Psych central.com/blog/archives/2007/11/27/5-tips-for-dealing-with guilt</w:t>
      </w:r>
      <w:r w:rsidR="00916DD8">
        <w:rPr>
          <w:rFonts w:asciiTheme="majorBidi" w:hAnsiTheme="majorBidi" w:cstheme="majorBidi"/>
          <w:color w:val="auto"/>
          <w:szCs w:val="24"/>
        </w:rPr>
        <w:t xml:space="preserve"> (</w:t>
      </w:r>
      <w:r w:rsidR="00FA6FF0" w:rsidRPr="00BE6B2C">
        <w:rPr>
          <w:rFonts w:asciiTheme="majorBidi" w:hAnsiTheme="majorBidi" w:cstheme="majorBidi"/>
          <w:color w:val="auto"/>
          <w:szCs w:val="24"/>
        </w:rPr>
        <w:t>Accessed</w:t>
      </w:r>
      <w:r w:rsidR="00916DD8">
        <w:rPr>
          <w:rFonts w:asciiTheme="majorBidi" w:hAnsiTheme="majorBidi" w:cstheme="majorBidi"/>
          <w:color w:val="auto"/>
          <w:szCs w:val="24"/>
        </w:rPr>
        <w:t xml:space="preserve"> on</w:t>
      </w:r>
      <w:r w:rsidR="00FA6FF0" w:rsidRPr="00BE6B2C">
        <w:rPr>
          <w:rFonts w:asciiTheme="majorBidi" w:hAnsiTheme="majorBidi" w:cstheme="majorBidi"/>
          <w:color w:val="auto"/>
          <w:szCs w:val="24"/>
        </w:rPr>
        <w:t xml:space="preserve"> 31</w:t>
      </w:r>
      <w:r w:rsidR="00916DD8">
        <w:rPr>
          <w:rFonts w:asciiTheme="majorBidi" w:hAnsiTheme="majorBidi" w:cstheme="majorBidi"/>
          <w:color w:val="auto"/>
          <w:szCs w:val="24"/>
        </w:rPr>
        <w:t>/7/</w:t>
      </w:r>
      <w:r w:rsidR="00FA6FF0" w:rsidRPr="00BE6B2C">
        <w:rPr>
          <w:rFonts w:asciiTheme="majorBidi" w:hAnsiTheme="majorBidi" w:cstheme="majorBidi"/>
          <w:color w:val="auto"/>
          <w:szCs w:val="24"/>
        </w:rPr>
        <w:t xml:space="preserve"> 2010</w:t>
      </w:r>
      <w:r w:rsidR="00916DD8">
        <w:rPr>
          <w:rFonts w:asciiTheme="majorBidi" w:hAnsiTheme="majorBidi" w:cstheme="majorBidi"/>
          <w:color w:val="auto"/>
          <w:szCs w:val="24"/>
        </w:rPr>
        <w:t>)</w:t>
      </w:r>
      <w:r w:rsidR="00FA6FF0" w:rsidRPr="00BE6B2C">
        <w:rPr>
          <w:rFonts w:asciiTheme="majorBidi" w:hAnsiTheme="majorBidi" w:cstheme="majorBidi"/>
          <w:color w:val="auto"/>
          <w:szCs w:val="24"/>
        </w:rPr>
        <w:t>.</w:t>
      </w:r>
    </w:p>
    <w:p w14:paraId="6ED09ADE" w14:textId="34D664A6" w:rsidR="00FA6FF0" w:rsidRPr="00BE6B2C" w:rsidRDefault="00FA6FF0" w:rsidP="00916DD8">
      <w:pPr>
        <w:spacing w:after="0" w:line="360" w:lineRule="auto"/>
        <w:ind w:left="0" w:right="0" w:firstLine="0"/>
        <w:rPr>
          <w:rFonts w:asciiTheme="majorBidi" w:hAnsiTheme="majorBidi" w:cstheme="majorBidi"/>
          <w:color w:val="auto"/>
          <w:spacing w:val="20"/>
          <w:szCs w:val="24"/>
        </w:rPr>
      </w:pPr>
      <w:r w:rsidRPr="00BE6B2C">
        <w:rPr>
          <w:rFonts w:asciiTheme="majorBidi" w:hAnsiTheme="majorBidi" w:cstheme="majorBidi"/>
          <w:color w:val="auto"/>
          <w:spacing w:val="20"/>
          <w:szCs w:val="24"/>
        </w:rPr>
        <w:t xml:space="preserve">Health Systems Trust. </w:t>
      </w:r>
      <w:proofErr w:type="gramStart"/>
      <w:r w:rsidRPr="00BE6B2C">
        <w:rPr>
          <w:rFonts w:asciiTheme="majorBidi" w:hAnsiTheme="majorBidi" w:cstheme="majorBidi"/>
          <w:color w:val="auto"/>
          <w:spacing w:val="20"/>
          <w:szCs w:val="24"/>
        </w:rPr>
        <w:t xml:space="preserve">(2016). </w:t>
      </w:r>
      <w:r w:rsidR="00916DD8">
        <w:rPr>
          <w:rFonts w:asciiTheme="majorBidi" w:hAnsiTheme="majorBidi" w:cstheme="majorBidi"/>
          <w:color w:val="auto"/>
          <w:spacing w:val="20"/>
          <w:szCs w:val="24"/>
        </w:rPr>
        <w:t>“</w:t>
      </w:r>
      <w:r w:rsidRPr="00916DD8">
        <w:rPr>
          <w:rFonts w:asciiTheme="majorBidi" w:hAnsiTheme="majorBidi" w:cstheme="majorBidi"/>
          <w:iCs/>
          <w:color w:val="auto"/>
          <w:spacing w:val="20"/>
          <w:szCs w:val="24"/>
        </w:rPr>
        <w:t>Central Drug Authority.</w:t>
      </w:r>
      <w:proofErr w:type="gramEnd"/>
      <w:r w:rsidRPr="00916DD8">
        <w:rPr>
          <w:rFonts w:asciiTheme="majorBidi" w:hAnsiTheme="majorBidi" w:cstheme="majorBidi"/>
          <w:iCs/>
          <w:color w:val="auto"/>
          <w:spacing w:val="20"/>
          <w:szCs w:val="24"/>
        </w:rPr>
        <w:t xml:space="preserve"> Snap shot survey on substance abuse in nine provinces in South Africa</w:t>
      </w:r>
      <w:r w:rsidR="00916DD8">
        <w:rPr>
          <w:rFonts w:asciiTheme="majorBidi" w:hAnsiTheme="majorBidi" w:cstheme="majorBidi"/>
          <w:iCs/>
          <w:color w:val="auto"/>
          <w:spacing w:val="20"/>
          <w:szCs w:val="24"/>
        </w:rPr>
        <w:t>”</w:t>
      </w:r>
      <w:r w:rsidRPr="00916DD8">
        <w:rPr>
          <w:rFonts w:asciiTheme="majorBidi" w:hAnsiTheme="majorBidi" w:cstheme="majorBidi"/>
          <w:iCs/>
          <w:color w:val="auto"/>
          <w:spacing w:val="20"/>
          <w:szCs w:val="24"/>
        </w:rPr>
        <w:t>.</w:t>
      </w:r>
      <w:r w:rsidRPr="00BE6B2C">
        <w:rPr>
          <w:rFonts w:asciiTheme="majorBidi" w:hAnsiTheme="majorBidi" w:cstheme="majorBidi"/>
          <w:color w:val="auto"/>
          <w:spacing w:val="20"/>
          <w:szCs w:val="24"/>
        </w:rPr>
        <w:t xml:space="preserve"> </w:t>
      </w:r>
      <w:hyperlink r:id="rId12" w:history="1">
        <w:r w:rsidRPr="00BE6B2C">
          <w:rPr>
            <w:rStyle w:val="Hyperlink"/>
            <w:rFonts w:asciiTheme="majorBidi" w:hAnsiTheme="majorBidi" w:cstheme="majorBidi"/>
            <w:color w:val="auto"/>
            <w:spacing w:val="20"/>
            <w:szCs w:val="24"/>
          </w:rPr>
          <w:t>http://www.hst.org.za/category/opencLia-drug-authority</w:t>
        </w:r>
      </w:hyperlink>
      <w:r w:rsidR="00A95F90" w:rsidRPr="00BE6B2C">
        <w:rPr>
          <w:rStyle w:val="Hyperlink"/>
          <w:rFonts w:asciiTheme="majorBidi" w:hAnsiTheme="majorBidi" w:cstheme="majorBidi"/>
          <w:color w:val="auto"/>
          <w:spacing w:val="20"/>
          <w:szCs w:val="24"/>
        </w:rPr>
        <w:t xml:space="preserve">. </w:t>
      </w:r>
      <w:proofErr w:type="gramStart"/>
      <w:r w:rsidR="00A95F90" w:rsidRPr="00BE6B2C">
        <w:rPr>
          <w:rStyle w:val="Hyperlink"/>
          <w:rFonts w:asciiTheme="majorBidi" w:hAnsiTheme="majorBidi" w:cstheme="majorBidi"/>
          <w:color w:val="auto"/>
          <w:spacing w:val="20"/>
          <w:szCs w:val="24"/>
        </w:rPr>
        <w:t>Accessed</w:t>
      </w:r>
      <w:r w:rsidR="00916DD8">
        <w:rPr>
          <w:rStyle w:val="Hyperlink"/>
          <w:rFonts w:asciiTheme="majorBidi" w:hAnsiTheme="majorBidi" w:cstheme="majorBidi"/>
          <w:color w:val="auto"/>
          <w:spacing w:val="20"/>
          <w:szCs w:val="24"/>
        </w:rPr>
        <w:t xml:space="preserve"> on</w:t>
      </w:r>
      <w:r w:rsidR="00A95F90" w:rsidRPr="00BE6B2C">
        <w:rPr>
          <w:rStyle w:val="Hyperlink"/>
          <w:rFonts w:asciiTheme="majorBidi" w:hAnsiTheme="majorBidi" w:cstheme="majorBidi"/>
          <w:color w:val="auto"/>
          <w:spacing w:val="20"/>
          <w:szCs w:val="24"/>
        </w:rPr>
        <w:t xml:space="preserve"> 31</w:t>
      </w:r>
      <w:r w:rsidR="00916DD8">
        <w:rPr>
          <w:rStyle w:val="Hyperlink"/>
          <w:rFonts w:asciiTheme="majorBidi" w:hAnsiTheme="majorBidi" w:cstheme="majorBidi"/>
          <w:color w:val="auto"/>
          <w:spacing w:val="20"/>
          <w:szCs w:val="24"/>
        </w:rPr>
        <w:t>/3/</w:t>
      </w:r>
      <w:r w:rsidR="00A95F90" w:rsidRPr="00BE6B2C">
        <w:rPr>
          <w:rStyle w:val="Hyperlink"/>
          <w:rFonts w:asciiTheme="majorBidi" w:hAnsiTheme="majorBidi" w:cstheme="majorBidi"/>
          <w:color w:val="auto"/>
          <w:spacing w:val="20"/>
          <w:szCs w:val="24"/>
        </w:rPr>
        <w:t xml:space="preserve"> 2016.</w:t>
      </w:r>
      <w:proofErr w:type="gramEnd"/>
    </w:p>
    <w:p w14:paraId="4197E610" w14:textId="628D3EE3" w:rsidR="00FA6FF0" w:rsidRPr="00BE6B2C" w:rsidRDefault="00FA6FF0" w:rsidP="00916DD8">
      <w:pPr>
        <w:spacing w:after="0" w:line="360" w:lineRule="auto"/>
        <w:ind w:left="0" w:right="113"/>
        <w:rPr>
          <w:rFonts w:asciiTheme="majorBidi" w:hAnsiTheme="majorBidi" w:cstheme="majorBidi"/>
          <w:color w:val="auto"/>
          <w:spacing w:val="30"/>
          <w:szCs w:val="24"/>
        </w:rPr>
      </w:pPr>
      <w:proofErr w:type="gramStart"/>
      <w:r w:rsidRPr="00BE6B2C">
        <w:rPr>
          <w:rFonts w:asciiTheme="majorBidi" w:hAnsiTheme="majorBidi" w:cstheme="majorBidi"/>
          <w:color w:val="auto"/>
          <w:spacing w:val="30"/>
          <w:szCs w:val="24"/>
        </w:rPr>
        <w:t>Impact Alaska Counselling Services.</w:t>
      </w:r>
      <w:proofErr w:type="gramEnd"/>
      <w:r w:rsidRPr="00BE6B2C">
        <w:rPr>
          <w:rFonts w:asciiTheme="majorBidi" w:hAnsiTheme="majorBidi" w:cstheme="majorBidi"/>
          <w:color w:val="auto"/>
          <w:spacing w:val="30"/>
          <w:szCs w:val="24"/>
        </w:rPr>
        <w:t xml:space="preserve"> </w:t>
      </w:r>
      <w:proofErr w:type="gramStart"/>
      <w:r w:rsidRPr="00BE6B2C">
        <w:rPr>
          <w:rFonts w:asciiTheme="majorBidi" w:hAnsiTheme="majorBidi" w:cstheme="majorBidi"/>
          <w:color w:val="auto"/>
          <w:spacing w:val="30"/>
          <w:szCs w:val="24"/>
        </w:rPr>
        <w:t>(Undated).</w:t>
      </w:r>
      <w:proofErr w:type="gramEnd"/>
      <w:r w:rsidRPr="00BE6B2C">
        <w:rPr>
          <w:rFonts w:asciiTheme="majorBidi" w:hAnsiTheme="majorBidi" w:cstheme="majorBidi"/>
          <w:color w:val="auto"/>
          <w:spacing w:val="30"/>
          <w:szCs w:val="24"/>
        </w:rPr>
        <w:t xml:space="preserve"> </w:t>
      </w:r>
      <w:r w:rsidR="00916DD8">
        <w:rPr>
          <w:rFonts w:asciiTheme="majorBidi" w:hAnsiTheme="majorBidi" w:cstheme="majorBidi"/>
          <w:color w:val="auto"/>
          <w:spacing w:val="30"/>
          <w:szCs w:val="24"/>
        </w:rPr>
        <w:t>“</w:t>
      </w:r>
      <w:r w:rsidRPr="00916DD8">
        <w:rPr>
          <w:rFonts w:asciiTheme="majorBidi" w:hAnsiTheme="majorBidi" w:cstheme="majorBidi"/>
          <w:iCs/>
          <w:color w:val="auto"/>
          <w:szCs w:val="24"/>
        </w:rPr>
        <w:t>Dysfunctional Family Rules and Roles</w:t>
      </w:r>
      <w:r w:rsidR="00916DD8">
        <w:rPr>
          <w:rFonts w:asciiTheme="majorBidi" w:hAnsiTheme="majorBidi" w:cstheme="majorBidi"/>
          <w:iCs/>
          <w:color w:val="auto"/>
          <w:szCs w:val="24"/>
        </w:rPr>
        <w:t>”</w:t>
      </w:r>
      <w:r w:rsidRPr="00BE6B2C">
        <w:rPr>
          <w:rFonts w:asciiTheme="majorBidi" w:hAnsiTheme="majorBidi" w:cstheme="majorBidi"/>
          <w:i/>
          <w:color w:val="auto"/>
          <w:szCs w:val="24"/>
        </w:rPr>
        <w:t>.</w:t>
      </w:r>
      <w:r w:rsidRPr="00BE6B2C">
        <w:rPr>
          <w:rFonts w:asciiTheme="majorBidi" w:hAnsiTheme="majorBidi" w:cstheme="majorBidi"/>
          <w:color w:val="auto"/>
          <w:szCs w:val="24"/>
        </w:rPr>
        <w:t xml:space="preserve"> </w:t>
      </w:r>
      <w:hyperlink r:id="rId13" w:history="1">
        <w:r w:rsidRPr="00BE6B2C">
          <w:rPr>
            <w:rStyle w:val="Hyperlink"/>
            <w:rFonts w:asciiTheme="majorBidi" w:hAnsiTheme="majorBidi" w:cstheme="majorBidi"/>
            <w:color w:val="auto"/>
            <w:szCs w:val="24"/>
          </w:rPr>
          <w:t>http://www</w:t>
        </w:r>
      </w:hyperlink>
      <w:r w:rsidRPr="00BE6B2C">
        <w:rPr>
          <w:rFonts w:asciiTheme="majorBidi" w:hAnsiTheme="majorBidi" w:cstheme="majorBidi"/>
          <w:color w:val="auto"/>
          <w:szCs w:val="24"/>
          <w:u w:val="single"/>
        </w:rPr>
        <w:t xml:space="preserve">. </w:t>
      </w:r>
      <w:proofErr w:type="gramStart"/>
      <w:r w:rsidRPr="00BE6B2C">
        <w:rPr>
          <w:rFonts w:asciiTheme="majorBidi" w:hAnsiTheme="majorBidi" w:cstheme="majorBidi"/>
          <w:color w:val="auto"/>
          <w:szCs w:val="24"/>
          <w:u w:val="single"/>
        </w:rPr>
        <w:t>Impact salaska.com/articles/ dysfunctional-family-</w:t>
      </w:r>
      <w:proofErr w:type="spellStart"/>
      <w:r w:rsidRPr="00BE6B2C">
        <w:rPr>
          <w:rFonts w:asciiTheme="majorBidi" w:hAnsiTheme="majorBidi" w:cstheme="majorBidi"/>
          <w:color w:val="auto"/>
          <w:szCs w:val="24"/>
          <w:u w:val="single"/>
        </w:rPr>
        <w:t>ruls</w:t>
      </w:r>
      <w:proofErr w:type="spellEnd"/>
      <w:r w:rsidRPr="00BE6B2C">
        <w:rPr>
          <w:rFonts w:asciiTheme="majorBidi" w:hAnsiTheme="majorBidi" w:cstheme="majorBidi"/>
          <w:color w:val="auto"/>
          <w:szCs w:val="24"/>
          <w:u w:val="single"/>
        </w:rPr>
        <w:t xml:space="preserve"> and roles</w:t>
      </w:r>
      <w:r w:rsidRPr="00BE6B2C">
        <w:rPr>
          <w:rFonts w:asciiTheme="majorBidi" w:hAnsiTheme="majorBidi" w:cstheme="majorBidi"/>
          <w:color w:val="auto"/>
          <w:szCs w:val="24"/>
        </w:rPr>
        <w:t>.</w:t>
      </w:r>
      <w:proofErr w:type="gramEnd"/>
      <w:r w:rsidRPr="00BE6B2C">
        <w:rPr>
          <w:rFonts w:asciiTheme="majorBidi" w:hAnsiTheme="majorBidi" w:cstheme="majorBidi"/>
          <w:color w:val="auto"/>
          <w:szCs w:val="24"/>
        </w:rPr>
        <w:t xml:space="preserve"> </w:t>
      </w:r>
      <w:r w:rsidR="00916DD8">
        <w:rPr>
          <w:rFonts w:asciiTheme="majorBidi" w:hAnsiTheme="majorBidi" w:cstheme="majorBidi"/>
          <w:color w:val="auto"/>
          <w:szCs w:val="24"/>
        </w:rPr>
        <w:t>(</w:t>
      </w:r>
      <w:r w:rsidRPr="00BE6B2C">
        <w:rPr>
          <w:rFonts w:asciiTheme="majorBidi" w:hAnsiTheme="majorBidi" w:cstheme="majorBidi"/>
          <w:color w:val="auto"/>
          <w:szCs w:val="24"/>
        </w:rPr>
        <w:t>Accessed</w:t>
      </w:r>
      <w:r w:rsidR="00916DD8">
        <w:rPr>
          <w:rFonts w:asciiTheme="majorBidi" w:hAnsiTheme="majorBidi" w:cstheme="majorBidi"/>
          <w:color w:val="auto"/>
          <w:szCs w:val="24"/>
        </w:rPr>
        <w:t xml:space="preserve"> on </w:t>
      </w:r>
      <w:r w:rsidRPr="00BE6B2C">
        <w:rPr>
          <w:rFonts w:asciiTheme="majorBidi" w:hAnsiTheme="majorBidi" w:cstheme="majorBidi"/>
          <w:color w:val="auto"/>
          <w:szCs w:val="24"/>
        </w:rPr>
        <w:t>13</w:t>
      </w:r>
      <w:r w:rsidR="00916DD8">
        <w:rPr>
          <w:rFonts w:asciiTheme="majorBidi" w:hAnsiTheme="majorBidi" w:cstheme="majorBidi"/>
          <w:color w:val="auto"/>
          <w:szCs w:val="24"/>
        </w:rPr>
        <w:t>/2</w:t>
      </w:r>
      <w:r w:rsidR="00BE6B2C" w:rsidRPr="00BE6B2C">
        <w:rPr>
          <w:rFonts w:asciiTheme="majorBidi" w:hAnsiTheme="majorBidi" w:cstheme="majorBidi"/>
          <w:color w:val="auto"/>
          <w:szCs w:val="24"/>
        </w:rPr>
        <w:t xml:space="preserve"> 2016</w:t>
      </w:r>
      <w:r w:rsidR="00916DD8">
        <w:rPr>
          <w:rFonts w:asciiTheme="majorBidi" w:hAnsiTheme="majorBidi" w:cstheme="majorBidi"/>
          <w:color w:val="auto"/>
          <w:szCs w:val="24"/>
        </w:rPr>
        <w:t>)</w:t>
      </w:r>
      <w:r w:rsidRPr="00BE6B2C">
        <w:rPr>
          <w:rFonts w:asciiTheme="majorBidi" w:hAnsiTheme="majorBidi" w:cstheme="majorBidi"/>
          <w:color w:val="auto"/>
          <w:szCs w:val="24"/>
        </w:rPr>
        <w:t>.</w:t>
      </w:r>
    </w:p>
    <w:p w14:paraId="7B61DD4F" w14:textId="5FC98336" w:rsidR="00FA6FF0" w:rsidRPr="00D9683B" w:rsidRDefault="00FA6FF0" w:rsidP="00FA6FF0">
      <w:pPr>
        <w:spacing w:after="0" w:line="360" w:lineRule="auto"/>
        <w:ind w:left="0" w:right="113"/>
        <w:rPr>
          <w:rFonts w:asciiTheme="majorBidi" w:hAnsiTheme="majorBidi" w:cstheme="majorBidi"/>
          <w:color w:val="auto"/>
          <w:szCs w:val="24"/>
          <w:lang w:val="es-ES"/>
        </w:rPr>
      </w:pPr>
      <w:r w:rsidRPr="00BE6B2C">
        <w:rPr>
          <w:rFonts w:asciiTheme="majorBidi" w:hAnsiTheme="majorBidi" w:cstheme="majorBidi"/>
          <w:color w:val="auto"/>
          <w:spacing w:val="40"/>
          <w:szCs w:val="24"/>
        </w:rPr>
        <w:t xml:space="preserve">Jacobs, LJ. </w:t>
      </w:r>
      <w:proofErr w:type="gramStart"/>
      <w:r w:rsidR="00035371">
        <w:rPr>
          <w:rFonts w:asciiTheme="majorBidi" w:hAnsiTheme="majorBidi" w:cstheme="majorBidi"/>
          <w:color w:val="auto"/>
          <w:spacing w:val="40"/>
          <w:szCs w:val="24"/>
        </w:rPr>
        <w:t>and</w:t>
      </w:r>
      <w:proofErr w:type="gramEnd"/>
      <w:r w:rsidRPr="00BE6B2C">
        <w:rPr>
          <w:rFonts w:asciiTheme="majorBidi" w:hAnsiTheme="majorBidi" w:cstheme="majorBidi"/>
          <w:color w:val="auto"/>
          <w:spacing w:val="40"/>
          <w:szCs w:val="24"/>
        </w:rPr>
        <w:t xml:space="preserve"> Lessing AC. (2000). </w:t>
      </w:r>
      <w:r w:rsidRPr="00BE6B2C">
        <w:rPr>
          <w:rFonts w:asciiTheme="majorBidi" w:hAnsiTheme="majorBidi" w:cstheme="majorBidi"/>
          <w:i/>
          <w:color w:val="auto"/>
          <w:szCs w:val="24"/>
        </w:rPr>
        <w:t xml:space="preserve">Die </w:t>
      </w:r>
      <w:proofErr w:type="spellStart"/>
      <w:r w:rsidRPr="00BE6B2C">
        <w:rPr>
          <w:rFonts w:asciiTheme="majorBidi" w:hAnsiTheme="majorBidi" w:cstheme="majorBidi"/>
          <w:i/>
          <w:color w:val="auto"/>
          <w:szCs w:val="24"/>
        </w:rPr>
        <w:t>Relasieteorie</w:t>
      </w:r>
      <w:proofErr w:type="spellEnd"/>
      <w:r w:rsidRPr="00BE6B2C">
        <w:rPr>
          <w:rFonts w:asciiTheme="majorBidi" w:hAnsiTheme="majorBidi" w:cstheme="majorBidi"/>
          <w:i/>
          <w:color w:val="auto"/>
          <w:szCs w:val="24"/>
        </w:rPr>
        <w:t xml:space="preserve"> as Basis </w:t>
      </w:r>
      <w:proofErr w:type="spellStart"/>
      <w:r w:rsidRPr="00BE6B2C">
        <w:rPr>
          <w:rFonts w:asciiTheme="majorBidi" w:hAnsiTheme="majorBidi" w:cstheme="majorBidi"/>
          <w:i/>
          <w:color w:val="auto"/>
          <w:szCs w:val="24"/>
        </w:rPr>
        <w:t>vir</w:t>
      </w:r>
      <w:proofErr w:type="spellEnd"/>
      <w:r w:rsidRPr="00BE6B2C">
        <w:rPr>
          <w:rFonts w:asciiTheme="majorBidi" w:hAnsiTheme="majorBidi" w:cstheme="majorBidi"/>
          <w:i/>
          <w:color w:val="auto"/>
          <w:szCs w:val="24"/>
        </w:rPr>
        <w:t xml:space="preserve"> </w:t>
      </w:r>
      <w:proofErr w:type="spellStart"/>
      <w:r w:rsidRPr="00BE6B2C">
        <w:rPr>
          <w:rFonts w:asciiTheme="majorBidi" w:hAnsiTheme="majorBidi" w:cstheme="majorBidi"/>
          <w:i/>
          <w:color w:val="auto"/>
          <w:szCs w:val="24"/>
        </w:rPr>
        <w:t>Terapie</w:t>
      </w:r>
      <w:proofErr w:type="spellEnd"/>
      <w:r w:rsidRPr="00BE6B2C">
        <w:rPr>
          <w:rFonts w:asciiTheme="majorBidi" w:hAnsiTheme="majorBidi" w:cstheme="majorBidi"/>
          <w:i/>
          <w:color w:val="auto"/>
          <w:szCs w:val="24"/>
        </w:rPr>
        <w:t>.</w:t>
      </w:r>
      <w:r w:rsidRPr="00BE6B2C">
        <w:rPr>
          <w:rFonts w:asciiTheme="majorBidi" w:hAnsiTheme="majorBidi" w:cstheme="majorBidi"/>
          <w:color w:val="auto"/>
          <w:szCs w:val="24"/>
        </w:rPr>
        <w:t xml:space="preserve"> </w:t>
      </w:r>
      <w:proofErr w:type="gramStart"/>
      <w:r w:rsidRPr="00BE6B2C">
        <w:rPr>
          <w:rFonts w:asciiTheme="majorBidi" w:hAnsiTheme="majorBidi" w:cstheme="majorBidi"/>
          <w:i/>
          <w:color w:val="auto"/>
          <w:szCs w:val="24"/>
        </w:rPr>
        <w:t>Educare</w:t>
      </w:r>
      <w:r w:rsidRPr="00BE6B2C">
        <w:rPr>
          <w:rFonts w:asciiTheme="majorBidi" w:hAnsiTheme="majorBidi" w:cstheme="majorBidi"/>
          <w:color w:val="auto"/>
          <w:szCs w:val="24"/>
        </w:rPr>
        <w:t>, 29(1</w:t>
      </w:r>
      <w:r w:rsidR="00035371">
        <w:rPr>
          <w:rFonts w:asciiTheme="majorBidi" w:hAnsiTheme="majorBidi" w:cstheme="majorBidi"/>
          <w:color w:val="auto"/>
          <w:szCs w:val="24"/>
        </w:rPr>
        <w:t>and</w:t>
      </w:r>
      <w:r w:rsidRPr="00BE6B2C">
        <w:rPr>
          <w:rFonts w:asciiTheme="majorBidi" w:hAnsiTheme="majorBidi" w:cstheme="majorBidi"/>
          <w:color w:val="auto"/>
          <w:szCs w:val="24"/>
        </w:rPr>
        <w:t>2).</w:t>
      </w:r>
      <w:proofErr w:type="gramEnd"/>
      <w:r w:rsidRPr="00BE6B2C">
        <w:rPr>
          <w:rFonts w:asciiTheme="majorBidi" w:hAnsiTheme="majorBidi" w:cstheme="majorBidi"/>
          <w:color w:val="auto"/>
          <w:szCs w:val="24"/>
        </w:rPr>
        <w:t xml:space="preserve"> </w:t>
      </w:r>
      <w:r w:rsidRPr="00D9683B">
        <w:rPr>
          <w:rFonts w:asciiTheme="majorBidi" w:hAnsiTheme="majorBidi" w:cstheme="majorBidi"/>
          <w:color w:val="auto"/>
          <w:szCs w:val="24"/>
          <w:lang w:val="es-ES"/>
        </w:rPr>
        <w:t xml:space="preserve">Pretoria: </w:t>
      </w:r>
      <w:proofErr w:type="spellStart"/>
      <w:r w:rsidRPr="00D9683B">
        <w:rPr>
          <w:rFonts w:asciiTheme="majorBidi" w:hAnsiTheme="majorBidi" w:cstheme="majorBidi"/>
          <w:color w:val="auto"/>
          <w:szCs w:val="24"/>
          <w:lang w:val="es-ES"/>
        </w:rPr>
        <w:t>Universiteit</w:t>
      </w:r>
      <w:proofErr w:type="spellEnd"/>
      <w:r w:rsidRPr="00D9683B">
        <w:rPr>
          <w:rFonts w:asciiTheme="majorBidi" w:hAnsiTheme="majorBidi" w:cstheme="majorBidi"/>
          <w:color w:val="auto"/>
          <w:szCs w:val="24"/>
          <w:lang w:val="es-ES"/>
        </w:rPr>
        <w:t xml:space="preserve"> van </w:t>
      </w:r>
      <w:proofErr w:type="spellStart"/>
      <w:r w:rsidRPr="00D9683B">
        <w:rPr>
          <w:rFonts w:asciiTheme="majorBidi" w:hAnsiTheme="majorBidi" w:cstheme="majorBidi"/>
          <w:color w:val="auto"/>
          <w:szCs w:val="24"/>
          <w:lang w:val="es-ES"/>
        </w:rPr>
        <w:t>Suid-Afrika</w:t>
      </w:r>
      <w:proofErr w:type="spellEnd"/>
      <w:r w:rsidRPr="00D9683B">
        <w:rPr>
          <w:rFonts w:asciiTheme="majorBidi" w:hAnsiTheme="majorBidi" w:cstheme="majorBidi"/>
          <w:color w:val="auto"/>
          <w:szCs w:val="24"/>
          <w:lang w:val="es-ES"/>
        </w:rPr>
        <w:t>.</w:t>
      </w:r>
    </w:p>
    <w:p w14:paraId="7474164F" w14:textId="4557C336" w:rsidR="00FA6FF0" w:rsidRPr="00BE6B2C" w:rsidRDefault="00FA6FF0" w:rsidP="00FA6FF0">
      <w:pPr>
        <w:spacing w:after="0" w:line="360" w:lineRule="auto"/>
        <w:ind w:left="0" w:right="113"/>
        <w:rPr>
          <w:rFonts w:asciiTheme="majorBidi" w:hAnsiTheme="majorBidi" w:cstheme="majorBidi"/>
          <w:color w:val="auto"/>
          <w:szCs w:val="24"/>
          <w:lang w:val="pt-BR"/>
        </w:rPr>
      </w:pPr>
      <w:r w:rsidRPr="00D9683B">
        <w:rPr>
          <w:rFonts w:asciiTheme="majorBidi" w:hAnsiTheme="majorBidi" w:cstheme="majorBidi"/>
          <w:color w:val="auto"/>
          <w:spacing w:val="40"/>
          <w:szCs w:val="24"/>
          <w:lang w:val="es-ES"/>
        </w:rPr>
        <w:t xml:space="preserve">Jacobs, LJ. (1982). </w:t>
      </w:r>
      <w:proofErr w:type="spellStart"/>
      <w:r w:rsidRPr="00BE6B2C">
        <w:rPr>
          <w:rFonts w:asciiTheme="majorBidi" w:hAnsiTheme="majorBidi" w:cstheme="majorBidi"/>
          <w:i/>
          <w:color w:val="auto"/>
          <w:szCs w:val="24"/>
          <w:lang w:val="es-ES"/>
        </w:rPr>
        <w:t>Selfkonsep</w:t>
      </w:r>
      <w:proofErr w:type="spellEnd"/>
      <w:r w:rsidRPr="00BE6B2C">
        <w:rPr>
          <w:rFonts w:asciiTheme="majorBidi" w:hAnsiTheme="majorBidi" w:cstheme="majorBidi"/>
          <w:i/>
          <w:color w:val="auto"/>
          <w:szCs w:val="24"/>
          <w:lang w:val="es-ES"/>
        </w:rPr>
        <w:t xml:space="preserve">, </w:t>
      </w:r>
      <w:proofErr w:type="spellStart"/>
      <w:r w:rsidRPr="00BE6B2C">
        <w:rPr>
          <w:rFonts w:asciiTheme="majorBidi" w:hAnsiTheme="majorBidi" w:cstheme="majorBidi"/>
          <w:i/>
          <w:color w:val="auto"/>
          <w:szCs w:val="24"/>
          <w:lang w:val="es-ES"/>
        </w:rPr>
        <w:t>Diagnose</w:t>
      </w:r>
      <w:proofErr w:type="spellEnd"/>
      <w:r w:rsidRPr="00BE6B2C">
        <w:rPr>
          <w:rFonts w:asciiTheme="majorBidi" w:hAnsiTheme="majorBidi" w:cstheme="majorBidi"/>
          <w:i/>
          <w:color w:val="auto"/>
          <w:szCs w:val="24"/>
          <w:lang w:val="es-ES"/>
        </w:rPr>
        <w:t xml:space="preserve"> en </w:t>
      </w:r>
      <w:proofErr w:type="spellStart"/>
      <w:r w:rsidRPr="00BE6B2C">
        <w:rPr>
          <w:rFonts w:asciiTheme="majorBidi" w:hAnsiTheme="majorBidi" w:cstheme="majorBidi"/>
          <w:i/>
          <w:color w:val="auto"/>
          <w:szCs w:val="24"/>
          <w:lang w:val="es-ES"/>
        </w:rPr>
        <w:t>Terapie</w:t>
      </w:r>
      <w:proofErr w:type="spellEnd"/>
      <w:r w:rsidRPr="00BE6B2C">
        <w:rPr>
          <w:rFonts w:asciiTheme="majorBidi" w:hAnsiTheme="majorBidi" w:cstheme="majorBidi"/>
          <w:i/>
          <w:color w:val="auto"/>
          <w:szCs w:val="24"/>
          <w:lang w:val="es-ES"/>
        </w:rPr>
        <w:t>.</w:t>
      </w:r>
      <w:r w:rsidRPr="00BE6B2C">
        <w:rPr>
          <w:rFonts w:asciiTheme="majorBidi" w:hAnsiTheme="majorBidi" w:cstheme="majorBidi"/>
          <w:color w:val="auto"/>
          <w:szCs w:val="24"/>
          <w:lang w:val="es-ES"/>
        </w:rPr>
        <w:t xml:space="preserve"> </w:t>
      </w:r>
      <w:r w:rsidRPr="00BE6B2C">
        <w:rPr>
          <w:rFonts w:asciiTheme="majorBidi" w:hAnsiTheme="majorBidi" w:cstheme="majorBidi"/>
          <w:color w:val="auto"/>
          <w:szCs w:val="24"/>
          <w:lang w:val="pt-BR"/>
        </w:rPr>
        <w:t xml:space="preserve">Pretoria: H </w:t>
      </w:r>
      <w:r w:rsidR="00035371">
        <w:rPr>
          <w:rFonts w:asciiTheme="majorBidi" w:hAnsiTheme="majorBidi" w:cstheme="majorBidi"/>
          <w:color w:val="auto"/>
          <w:szCs w:val="24"/>
          <w:lang w:val="pt-BR"/>
        </w:rPr>
        <w:t>and</w:t>
      </w:r>
      <w:r w:rsidRPr="00BE6B2C">
        <w:rPr>
          <w:rFonts w:asciiTheme="majorBidi" w:hAnsiTheme="majorBidi" w:cstheme="majorBidi"/>
          <w:color w:val="auto"/>
          <w:szCs w:val="24"/>
          <w:lang w:val="pt-BR"/>
        </w:rPr>
        <w:t xml:space="preserve"> R Academica.</w:t>
      </w:r>
    </w:p>
    <w:p w14:paraId="2488C338" w14:textId="77777777" w:rsidR="00FA6FF0" w:rsidRPr="00BE6B2C" w:rsidRDefault="00FA6FF0" w:rsidP="00FA6FF0">
      <w:pPr>
        <w:spacing w:after="0" w:line="360" w:lineRule="auto"/>
        <w:ind w:left="0"/>
        <w:rPr>
          <w:rFonts w:asciiTheme="majorBidi" w:hAnsiTheme="majorBidi" w:cstheme="majorBidi"/>
          <w:color w:val="auto"/>
          <w:szCs w:val="24"/>
        </w:rPr>
      </w:pPr>
      <w:r w:rsidRPr="00D9683B">
        <w:rPr>
          <w:rFonts w:asciiTheme="majorBidi" w:hAnsiTheme="majorBidi" w:cstheme="majorBidi"/>
          <w:color w:val="auto"/>
          <w:spacing w:val="20"/>
          <w:szCs w:val="24"/>
        </w:rPr>
        <w:t xml:space="preserve">Joseph, S. (2010). </w:t>
      </w:r>
      <w:proofErr w:type="gramStart"/>
      <w:r w:rsidRPr="00BE6B2C">
        <w:rPr>
          <w:rFonts w:asciiTheme="majorBidi" w:hAnsiTheme="majorBidi" w:cstheme="majorBidi"/>
          <w:i/>
          <w:color w:val="auto"/>
          <w:szCs w:val="24"/>
        </w:rPr>
        <w:t>Theories of Counselling and Psychotherapy.</w:t>
      </w:r>
      <w:proofErr w:type="gramEnd"/>
      <w:r w:rsidRPr="00BE6B2C">
        <w:rPr>
          <w:rFonts w:asciiTheme="majorBidi" w:hAnsiTheme="majorBidi" w:cstheme="majorBidi"/>
          <w:i/>
          <w:color w:val="auto"/>
          <w:szCs w:val="24"/>
        </w:rPr>
        <w:t xml:space="preserve"> </w:t>
      </w:r>
      <w:proofErr w:type="gramStart"/>
      <w:r w:rsidRPr="00BE6B2C">
        <w:rPr>
          <w:rFonts w:asciiTheme="majorBidi" w:hAnsiTheme="majorBidi" w:cstheme="majorBidi"/>
          <w:i/>
          <w:color w:val="auto"/>
          <w:szCs w:val="24"/>
        </w:rPr>
        <w:t>An Introduction to the Different Approaches.</w:t>
      </w:r>
      <w:proofErr w:type="gramEnd"/>
      <w:r w:rsidRPr="00BE6B2C">
        <w:rPr>
          <w:rFonts w:asciiTheme="majorBidi" w:hAnsiTheme="majorBidi" w:cstheme="majorBidi"/>
          <w:color w:val="auto"/>
          <w:szCs w:val="24"/>
        </w:rPr>
        <w:t xml:space="preserve"> New York: Palgrave Macmillan.</w:t>
      </w:r>
    </w:p>
    <w:p w14:paraId="2DB61230" w14:textId="467ECC43" w:rsidR="00FA6FF0" w:rsidRPr="00BE6B2C" w:rsidRDefault="00FA6FF0" w:rsidP="00FA6FF0">
      <w:pPr>
        <w:spacing w:after="0" w:line="360" w:lineRule="auto"/>
        <w:ind w:left="0"/>
        <w:rPr>
          <w:rFonts w:asciiTheme="majorBidi" w:hAnsiTheme="majorBidi" w:cstheme="majorBidi"/>
          <w:color w:val="auto"/>
          <w:szCs w:val="24"/>
        </w:rPr>
      </w:pPr>
      <w:proofErr w:type="gramStart"/>
      <w:r w:rsidRPr="00BE6B2C">
        <w:rPr>
          <w:rFonts w:asciiTheme="majorBidi" w:hAnsiTheme="majorBidi" w:cstheme="majorBidi"/>
          <w:color w:val="auto"/>
          <w:spacing w:val="20"/>
          <w:szCs w:val="24"/>
        </w:rPr>
        <w:t>Karson, M. (2006).</w:t>
      </w:r>
      <w:proofErr w:type="gramEnd"/>
      <w:r w:rsidRPr="00BE6B2C">
        <w:rPr>
          <w:rFonts w:asciiTheme="majorBidi" w:hAnsiTheme="majorBidi" w:cstheme="majorBidi"/>
          <w:color w:val="auto"/>
          <w:spacing w:val="20"/>
          <w:szCs w:val="24"/>
        </w:rPr>
        <w:t xml:space="preserve"> </w:t>
      </w:r>
      <w:proofErr w:type="gramStart"/>
      <w:r w:rsidRPr="00BE6B2C">
        <w:rPr>
          <w:rFonts w:asciiTheme="majorBidi" w:hAnsiTheme="majorBidi" w:cstheme="majorBidi"/>
          <w:i/>
          <w:color w:val="auto"/>
          <w:szCs w:val="24"/>
        </w:rPr>
        <w:t>Using Early Memories in Psychotherapy.</w:t>
      </w:r>
      <w:proofErr w:type="gramEnd"/>
      <w:r w:rsidRPr="00BE6B2C">
        <w:rPr>
          <w:rFonts w:asciiTheme="majorBidi" w:hAnsiTheme="majorBidi" w:cstheme="majorBidi"/>
          <w:i/>
          <w:color w:val="auto"/>
          <w:szCs w:val="24"/>
        </w:rPr>
        <w:t xml:space="preserve"> </w:t>
      </w:r>
      <w:proofErr w:type="gramStart"/>
      <w:r w:rsidRPr="00BE6B2C">
        <w:rPr>
          <w:rFonts w:asciiTheme="majorBidi" w:hAnsiTheme="majorBidi" w:cstheme="majorBidi"/>
          <w:i/>
          <w:color w:val="auto"/>
          <w:szCs w:val="24"/>
        </w:rPr>
        <w:t>Roadmaps to Presenting Problems and Treatment Impasses.</w:t>
      </w:r>
      <w:proofErr w:type="gramEnd"/>
      <w:r w:rsidRPr="00BE6B2C">
        <w:rPr>
          <w:rFonts w:asciiTheme="majorBidi" w:hAnsiTheme="majorBidi" w:cstheme="majorBidi"/>
          <w:color w:val="auto"/>
          <w:szCs w:val="24"/>
        </w:rPr>
        <w:t xml:space="preserve"> Oxford: Rowman </w:t>
      </w:r>
      <w:r w:rsidR="00035371">
        <w:rPr>
          <w:rFonts w:asciiTheme="majorBidi" w:hAnsiTheme="majorBidi" w:cstheme="majorBidi"/>
          <w:color w:val="auto"/>
          <w:szCs w:val="24"/>
        </w:rPr>
        <w:t>and</w:t>
      </w:r>
      <w:r w:rsidRPr="00BE6B2C">
        <w:rPr>
          <w:rFonts w:asciiTheme="majorBidi" w:hAnsiTheme="majorBidi" w:cstheme="majorBidi"/>
          <w:color w:val="auto"/>
          <w:szCs w:val="24"/>
        </w:rPr>
        <w:t xml:space="preserve"> Littlefield Publishers.</w:t>
      </w:r>
    </w:p>
    <w:p w14:paraId="3CE482EB" w14:textId="65339F13" w:rsidR="00FA6FF0" w:rsidRPr="00BE6B2C" w:rsidRDefault="00FA6FF0" w:rsidP="00916DD8">
      <w:pPr>
        <w:spacing w:after="0" w:line="360" w:lineRule="auto"/>
        <w:ind w:left="0"/>
        <w:rPr>
          <w:rFonts w:asciiTheme="majorBidi" w:hAnsiTheme="majorBidi" w:cstheme="majorBidi"/>
          <w:color w:val="auto"/>
          <w:szCs w:val="24"/>
          <w:shd w:val="clear" w:color="auto" w:fill="FFFFFF"/>
        </w:rPr>
      </w:pPr>
      <w:r w:rsidRPr="00BE6B2C">
        <w:rPr>
          <w:rFonts w:asciiTheme="majorBidi" w:hAnsiTheme="majorBidi" w:cstheme="majorBidi"/>
          <w:color w:val="auto"/>
          <w:szCs w:val="24"/>
          <w:shd w:val="clear" w:color="auto" w:fill="FFFFFF"/>
        </w:rPr>
        <w:t>Kerr, ME.</w:t>
      </w:r>
      <w:r w:rsidR="008F7830" w:rsidRPr="00BE6B2C">
        <w:rPr>
          <w:rFonts w:asciiTheme="majorBidi" w:hAnsiTheme="majorBidi" w:cstheme="majorBidi"/>
          <w:color w:val="auto"/>
          <w:szCs w:val="24"/>
          <w:shd w:val="clear" w:color="auto" w:fill="FFFFFF"/>
        </w:rPr>
        <w:t xml:space="preserve"> (2000).</w:t>
      </w:r>
      <w:r w:rsidRPr="00BE6B2C">
        <w:rPr>
          <w:rFonts w:asciiTheme="majorBidi" w:hAnsiTheme="majorBidi" w:cstheme="majorBidi"/>
          <w:color w:val="auto"/>
          <w:szCs w:val="24"/>
          <w:shd w:val="clear" w:color="auto" w:fill="FFFFFF"/>
        </w:rPr>
        <w:t xml:space="preserve"> “One Family’s Story: A Primer on Bowen Theory.” </w:t>
      </w:r>
      <w:proofErr w:type="gramStart"/>
      <w:r w:rsidRPr="00BE6B2C">
        <w:rPr>
          <w:rFonts w:asciiTheme="majorBidi" w:hAnsiTheme="majorBidi" w:cstheme="majorBidi"/>
          <w:color w:val="auto"/>
          <w:szCs w:val="24"/>
          <w:shd w:val="clear" w:color="auto" w:fill="FFFFFF"/>
        </w:rPr>
        <w:t xml:space="preserve">The Bowen </w:t>
      </w:r>
      <w:proofErr w:type="spellStart"/>
      <w:r w:rsidRPr="00BE6B2C">
        <w:rPr>
          <w:rFonts w:asciiTheme="majorBidi" w:hAnsiTheme="majorBidi" w:cstheme="majorBidi"/>
          <w:color w:val="auto"/>
          <w:szCs w:val="24"/>
          <w:shd w:val="clear" w:color="auto" w:fill="FFFFFF"/>
        </w:rPr>
        <w:t>Cent</w:t>
      </w:r>
      <w:r w:rsidR="00916DD8">
        <w:rPr>
          <w:rFonts w:asciiTheme="majorBidi" w:hAnsiTheme="majorBidi" w:cstheme="majorBidi"/>
          <w:color w:val="auto"/>
          <w:szCs w:val="24"/>
          <w:shd w:val="clear" w:color="auto" w:fill="FFFFFF"/>
        </w:rPr>
        <w:t>er</w:t>
      </w:r>
      <w:proofErr w:type="spellEnd"/>
      <w:r w:rsidR="00916DD8">
        <w:rPr>
          <w:rFonts w:asciiTheme="majorBidi" w:hAnsiTheme="majorBidi" w:cstheme="majorBidi"/>
          <w:color w:val="auto"/>
          <w:szCs w:val="24"/>
          <w:shd w:val="clear" w:color="auto" w:fill="FFFFFF"/>
        </w:rPr>
        <w:t xml:space="preserve"> for the Study of the Family.</w:t>
      </w:r>
      <w:proofErr w:type="gramEnd"/>
      <w:r w:rsidRPr="00BE6B2C">
        <w:rPr>
          <w:rFonts w:asciiTheme="majorBidi" w:hAnsiTheme="majorBidi" w:cstheme="majorBidi"/>
          <w:color w:val="auto"/>
          <w:szCs w:val="24"/>
          <w:shd w:val="clear" w:color="auto" w:fill="FFFFFF"/>
        </w:rPr>
        <w:t xml:space="preserve"> </w:t>
      </w:r>
      <w:hyperlink r:id="rId14" w:history="1">
        <w:r w:rsidRPr="00BE6B2C">
          <w:rPr>
            <w:rStyle w:val="Hyperlink"/>
            <w:rFonts w:asciiTheme="majorBidi" w:hAnsiTheme="majorBidi" w:cstheme="majorBidi"/>
            <w:color w:val="auto"/>
            <w:szCs w:val="24"/>
            <w:shd w:val="clear" w:color="auto" w:fill="FFFFFF"/>
          </w:rPr>
          <w:t>http://www.thebowencenter.org</w:t>
        </w:r>
      </w:hyperlink>
      <w:r w:rsidR="00916DD8">
        <w:rPr>
          <w:rStyle w:val="Hyperlink"/>
          <w:rFonts w:asciiTheme="majorBidi" w:hAnsiTheme="majorBidi" w:cstheme="majorBidi"/>
          <w:color w:val="auto"/>
          <w:szCs w:val="24"/>
          <w:shd w:val="clear" w:color="auto" w:fill="FFFFFF"/>
        </w:rPr>
        <w:t xml:space="preserve">  </w:t>
      </w:r>
      <w:r w:rsidR="00916DD8" w:rsidRPr="00916DD8">
        <w:rPr>
          <w:rStyle w:val="Hyperlink"/>
          <w:rFonts w:asciiTheme="majorBidi" w:hAnsiTheme="majorBidi" w:cstheme="majorBidi"/>
          <w:color w:val="auto"/>
          <w:szCs w:val="24"/>
          <w:u w:val="none"/>
          <w:shd w:val="clear" w:color="auto" w:fill="FFFFFF"/>
        </w:rPr>
        <w:t xml:space="preserve">(Accessed on </w:t>
      </w:r>
      <w:r w:rsidR="00112A5C" w:rsidRPr="00916DD8">
        <w:rPr>
          <w:rFonts w:asciiTheme="majorBidi" w:hAnsiTheme="majorBidi" w:cstheme="majorBidi"/>
          <w:color w:val="auto"/>
          <w:szCs w:val="24"/>
          <w:shd w:val="clear" w:color="auto" w:fill="FFFFFF"/>
        </w:rPr>
        <w:t>31</w:t>
      </w:r>
      <w:r w:rsidR="00916DD8">
        <w:rPr>
          <w:rFonts w:asciiTheme="majorBidi" w:hAnsiTheme="majorBidi" w:cstheme="majorBidi"/>
          <w:color w:val="auto"/>
          <w:szCs w:val="24"/>
          <w:shd w:val="clear" w:color="auto" w:fill="FFFFFF"/>
        </w:rPr>
        <w:t>/3/</w:t>
      </w:r>
      <w:r w:rsidR="00112A5C" w:rsidRPr="00BE6B2C">
        <w:rPr>
          <w:rFonts w:asciiTheme="majorBidi" w:hAnsiTheme="majorBidi" w:cstheme="majorBidi"/>
          <w:color w:val="auto"/>
          <w:szCs w:val="24"/>
          <w:shd w:val="clear" w:color="auto" w:fill="FFFFFF"/>
        </w:rPr>
        <w:t>2016</w:t>
      </w:r>
      <w:r w:rsidR="00916DD8">
        <w:rPr>
          <w:rFonts w:asciiTheme="majorBidi" w:hAnsiTheme="majorBidi" w:cstheme="majorBidi"/>
          <w:color w:val="auto"/>
          <w:szCs w:val="24"/>
          <w:shd w:val="clear" w:color="auto" w:fill="FFFFFF"/>
        </w:rPr>
        <w:t>).</w:t>
      </w:r>
      <w:r w:rsidR="00A95F90" w:rsidRPr="00BE6B2C">
        <w:rPr>
          <w:rFonts w:asciiTheme="majorBidi" w:hAnsiTheme="majorBidi" w:cstheme="majorBidi"/>
          <w:color w:val="auto"/>
          <w:szCs w:val="24"/>
          <w:shd w:val="clear" w:color="auto" w:fill="FFFFFF"/>
        </w:rPr>
        <w:t xml:space="preserve"> </w:t>
      </w:r>
    </w:p>
    <w:p w14:paraId="4574DC07" w14:textId="1FD00475" w:rsidR="005C5A38" w:rsidRPr="00BE6B2C" w:rsidRDefault="005C5A38" w:rsidP="00112A5C">
      <w:pPr>
        <w:spacing w:after="0" w:line="360" w:lineRule="auto"/>
        <w:ind w:left="0"/>
        <w:rPr>
          <w:rFonts w:asciiTheme="majorBidi" w:hAnsiTheme="majorBidi" w:cstheme="majorBidi"/>
          <w:color w:val="auto"/>
          <w:szCs w:val="24"/>
          <w:shd w:val="clear" w:color="auto" w:fill="FFFFFF"/>
        </w:rPr>
      </w:pPr>
      <w:proofErr w:type="spellStart"/>
      <w:r w:rsidRPr="00BE6B2C">
        <w:rPr>
          <w:rFonts w:asciiTheme="majorBidi" w:hAnsiTheme="majorBidi" w:cstheme="majorBidi"/>
          <w:color w:val="auto"/>
          <w:szCs w:val="24"/>
          <w:shd w:val="clear" w:color="auto" w:fill="FFFFFF"/>
        </w:rPr>
        <w:t>Lefever</w:t>
      </w:r>
      <w:proofErr w:type="spellEnd"/>
      <w:r w:rsidRPr="00BE6B2C">
        <w:rPr>
          <w:rFonts w:asciiTheme="majorBidi" w:hAnsiTheme="majorBidi" w:cstheme="majorBidi"/>
          <w:color w:val="auto"/>
          <w:szCs w:val="24"/>
          <w:shd w:val="clear" w:color="auto" w:fill="FFFFFF"/>
        </w:rPr>
        <w:t xml:space="preserve">, R. (2008). </w:t>
      </w:r>
      <w:r w:rsidRPr="00BE6B2C">
        <w:rPr>
          <w:rFonts w:asciiTheme="majorBidi" w:hAnsiTheme="majorBidi" w:cstheme="majorBidi"/>
          <w:i/>
          <w:color w:val="auto"/>
          <w:szCs w:val="24"/>
          <w:shd w:val="clear" w:color="auto" w:fill="FFFFFF"/>
        </w:rPr>
        <w:t xml:space="preserve">Break Free </w:t>
      </w:r>
      <w:proofErr w:type="gramStart"/>
      <w:r w:rsidRPr="00BE6B2C">
        <w:rPr>
          <w:rFonts w:asciiTheme="majorBidi" w:hAnsiTheme="majorBidi" w:cstheme="majorBidi"/>
          <w:i/>
          <w:color w:val="auto"/>
          <w:szCs w:val="24"/>
          <w:shd w:val="clear" w:color="auto" w:fill="FFFFFF"/>
        </w:rPr>
        <w:t>From</w:t>
      </w:r>
      <w:proofErr w:type="gramEnd"/>
      <w:r w:rsidRPr="00BE6B2C">
        <w:rPr>
          <w:rFonts w:asciiTheme="majorBidi" w:hAnsiTheme="majorBidi" w:cstheme="majorBidi"/>
          <w:i/>
          <w:color w:val="auto"/>
          <w:szCs w:val="24"/>
          <w:shd w:val="clear" w:color="auto" w:fill="FFFFFF"/>
        </w:rPr>
        <w:t xml:space="preserve"> Addiction Using the Twelve-step-Programme. </w:t>
      </w:r>
      <w:r w:rsidRPr="00BE6B2C">
        <w:rPr>
          <w:rFonts w:asciiTheme="majorBidi" w:hAnsiTheme="majorBidi" w:cstheme="majorBidi"/>
          <w:color w:val="auto"/>
          <w:szCs w:val="24"/>
          <w:shd w:val="clear" w:color="auto" w:fill="FFFFFF"/>
        </w:rPr>
        <w:t>London: Carlton Publishing Group</w:t>
      </w:r>
    </w:p>
    <w:p w14:paraId="257F5627" w14:textId="77777777" w:rsidR="00FA6FF0" w:rsidRPr="00BE6B2C" w:rsidRDefault="00FA6FF0" w:rsidP="00FA6FF0">
      <w:pPr>
        <w:spacing w:after="0" w:line="360" w:lineRule="auto"/>
        <w:ind w:left="0" w:right="113"/>
        <w:rPr>
          <w:rFonts w:asciiTheme="majorBidi" w:hAnsiTheme="majorBidi" w:cstheme="majorBidi"/>
          <w:color w:val="auto"/>
          <w:szCs w:val="24"/>
        </w:rPr>
      </w:pPr>
      <w:r w:rsidRPr="00BE6B2C">
        <w:rPr>
          <w:rFonts w:asciiTheme="majorBidi" w:hAnsiTheme="majorBidi" w:cstheme="majorBidi"/>
          <w:color w:val="auto"/>
          <w:spacing w:val="30"/>
          <w:szCs w:val="24"/>
        </w:rPr>
        <w:lastRenderedPageBreak/>
        <w:t xml:space="preserve">Lerner, H. (2004). </w:t>
      </w:r>
      <w:proofErr w:type="gramStart"/>
      <w:r w:rsidRPr="00BE6B2C">
        <w:rPr>
          <w:rFonts w:asciiTheme="majorBidi" w:hAnsiTheme="majorBidi" w:cstheme="majorBidi"/>
          <w:i/>
          <w:color w:val="auto"/>
          <w:szCs w:val="24"/>
        </w:rPr>
        <w:t>The Dance of Anger.</w:t>
      </w:r>
      <w:proofErr w:type="gramEnd"/>
      <w:r w:rsidRPr="00BE6B2C">
        <w:rPr>
          <w:rFonts w:asciiTheme="majorBidi" w:hAnsiTheme="majorBidi" w:cstheme="majorBidi"/>
          <w:i/>
          <w:color w:val="auto"/>
          <w:szCs w:val="24"/>
        </w:rPr>
        <w:t xml:space="preserve"> </w:t>
      </w:r>
      <w:proofErr w:type="gramStart"/>
      <w:r w:rsidRPr="00BE6B2C">
        <w:rPr>
          <w:rFonts w:asciiTheme="majorBidi" w:hAnsiTheme="majorBidi" w:cstheme="majorBidi"/>
          <w:i/>
          <w:color w:val="auto"/>
          <w:szCs w:val="24"/>
        </w:rPr>
        <w:t>A Woman’s Guide to Changing the Pattern of Intimate Relationships.</w:t>
      </w:r>
      <w:proofErr w:type="gramEnd"/>
      <w:r w:rsidRPr="00BE6B2C">
        <w:rPr>
          <w:rFonts w:asciiTheme="majorBidi" w:hAnsiTheme="majorBidi" w:cstheme="majorBidi"/>
          <w:color w:val="auto"/>
          <w:szCs w:val="24"/>
        </w:rPr>
        <w:t xml:space="preserve"> London: Element.</w:t>
      </w:r>
    </w:p>
    <w:p w14:paraId="2118D569" w14:textId="1C1087FC" w:rsidR="00FA6FF0" w:rsidRPr="00BE6B2C" w:rsidRDefault="00FA6FF0" w:rsidP="00916DD8">
      <w:pPr>
        <w:spacing w:after="0" w:line="360" w:lineRule="auto"/>
        <w:ind w:left="0" w:right="113"/>
        <w:rPr>
          <w:rFonts w:asciiTheme="majorBidi" w:hAnsiTheme="majorBidi" w:cstheme="majorBidi"/>
          <w:color w:val="auto"/>
          <w:szCs w:val="24"/>
        </w:rPr>
      </w:pPr>
      <w:proofErr w:type="gramStart"/>
      <w:r w:rsidRPr="00BE6B2C">
        <w:rPr>
          <w:rFonts w:asciiTheme="majorBidi" w:hAnsiTheme="majorBidi" w:cstheme="majorBidi"/>
          <w:color w:val="auto"/>
          <w:spacing w:val="40"/>
          <w:szCs w:val="24"/>
        </w:rPr>
        <w:t>Louw,</w:t>
      </w:r>
      <w:proofErr w:type="gramEnd"/>
      <w:r w:rsidRPr="00BE6B2C">
        <w:rPr>
          <w:rFonts w:asciiTheme="majorBidi" w:hAnsiTheme="majorBidi" w:cstheme="majorBidi"/>
          <w:color w:val="auto"/>
          <w:spacing w:val="40"/>
          <w:szCs w:val="24"/>
        </w:rPr>
        <w:t xml:space="preserve"> IS. </w:t>
      </w:r>
      <w:proofErr w:type="gramStart"/>
      <w:r w:rsidRPr="00BE6B2C">
        <w:rPr>
          <w:rFonts w:asciiTheme="majorBidi" w:hAnsiTheme="majorBidi" w:cstheme="majorBidi"/>
          <w:color w:val="auto"/>
          <w:spacing w:val="40"/>
          <w:szCs w:val="24"/>
        </w:rPr>
        <w:t xml:space="preserve">(2004). </w:t>
      </w:r>
      <w:proofErr w:type="spellStart"/>
      <w:r w:rsidRPr="00BE6B2C">
        <w:rPr>
          <w:rFonts w:asciiTheme="majorBidi" w:hAnsiTheme="majorBidi" w:cstheme="majorBidi"/>
          <w:i/>
          <w:color w:val="auto"/>
          <w:szCs w:val="24"/>
        </w:rPr>
        <w:t>Opvoedkundige-Sielkundige</w:t>
      </w:r>
      <w:proofErr w:type="spellEnd"/>
      <w:r w:rsidRPr="00BE6B2C">
        <w:rPr>
          <w:rFonts w:asciiTheme="majorBidi" w:hAnsiTheme="majorBidi" w:cstheme="majorBidi"/>
          <w:i/>
          <w:color w:val="auto"/>
          <w:szCs w:val="24"/>
        </w:rPr>
        <w:t xml:space="preserve"> </w:t>
      </w:r>
      <w:proofErr w:type="spellStart"/>
      <w:r w:rsidRPr="00BE6B2C">
        <w:rPr>
          <w:rFonts w:asciiTheme="majorBidi" w:hAnsiTheme="majorBidi" w:cstheme="majorBidi"/>
          <w:i/>
          <w:color w:val="auto"/>
          <w:szCs w:val="24"/>
        </w:rPr>
        <w:t>Kriteria</w:t>
      </w:r>
      <w:proofErr w:type="spellEnd"/>
      <w:r w:rsidRPr="00BE6B2C">
        <w:rPr>
          <w:rFonts w:asciiTheme="majorBidi" w:hAnsiTheme="majorBidi" w:cstheme="majorBidi"/>
          <w:i/>
          <w:color w:val="auto"/>
          <w:szCs w:val="24"/>
        </w:rPr>
        <w:t xml:space="preserve"> </w:t>
      </w:r>
      <w:proofErr w:type="spellStart"/>
      <w:r w:rsidRPr="00BE6B2C">
        <w:rPr>
          <w:rFonts w:asciiTheme="majorBidi" w:hAnsiTheme="majorBidi" w:cstheme="majorBidi"/>
          <w:i/>
          <w:color w:val="auto"/>
          <w:szCs w:val="24"/>
        </w:rPr>
        <w:t>vir</w:t>
      </w:r>
      <w:proofErr w:type="spellEnd"/>
      <w:r w:rsidRPr="00BE6B2C">
        <w:rPr>
          <w:rFonts w:asciiTheme="majorBidi" w:hAnsiTheme="majorBidi" w:cstheme="majorBidi"/>
          <w:i/>
          <w:color w:val="auto"/>
          <w:szCs w:val="24"/>
        </w:rPr>
        <w:t xml:space="preserve"> die </w:t>
      </w:r>
      <w:proofErr w:type="spellStart"/>
      <w:r w:rsidRPr="00BE6B2C">
        <w:rPr>
          <w:rFonts w:asciiTheme="majorBidi" w:hAnsiTheme="majorBidi" w:cstheme="majorBidi"/>
          <w:i/>
          <w:color w:val="auto"/>
          <w:szCs w:val="24"/>
        </w:rPr>
        <w:t>Evaluering</w:t>
      </w:r>
      <w:proofErr w:type="spellEnd"/>
      <w:r w:rsidRPr="00BE6B2C">
        <w:rPr>
          <w:rFonts w:asciiTheme="majorBidi" w:hAnsiTheme="majorBidi" w:cstheme="majorBidi"/>
          <w:i/>
          <w:color w:val="auto"/>
          <w:szCs w:val="24"/>
        </w:rPr>
        <w:t xml:space="preserve"> van </w:t>
      </w:r>
      <w:proofErr w:type="spellStart"/>
      <w:r w:rsidRPr="00BE6B2C">
        <w:rPr>
          <w:rFonts w:asciiTheme="majorBidi" w:hAnsiTheme="majorBidi" w:cstheme="majorBidi"/>
          <w:i/>
          <w:color w:val="auto"/>
          <w:szCs w:val="24"/>
        </w:rPr>
        <w:t>Rehabilitasieprogramme</w:t>
      </w:r>
      <w:proofErr w:type="spellEnd"/>
      <w:r w:rsidRPr="00BE6B2C">
        <w:rPr>
          <w:rFonts w:asciiTheme="majorBidi" w:hAnsiTheme="majorBidi" w:cstheme="majorBidi"/>
          <w:i/>
          <w:color w:val="auto"/>
          <w:szCs w:val="24"/>
        </w:rPr>
        <w:t xml:space="preserve"> </w:t>
      </w:r>
      <w:proofErr w:type="spellStart"/>
      <w:r w:rsidRPr="00BE6B2C">
        <w:rPr>
          <w:rFonts w:asciiTheme="majorBidi" w:hAnsiTheme="majorBidi" w:cstheme="majorBidi"/>
          <w:i/>
          <w:color w:val="auto"/>
          <w:szCs w:val="24"/>
        </w:rPr>
        <w:t>vir</w:t>
      </w:r>
      <w:proofErr w:type="spellEnd"/>
      <w:r w:rsidRPr="00BE6B2C">
        <w:rPr>
          <w:rFonts w:asciiTheme="majorBidi" w:hAnsiTheme="majorBidi" w:cstheme="majorBidi"/>
          <w:i/>
          <w:color w:val="auto"/>
          <w:szCs w:val="24"/>
        </w:rPr>
        <w:t xml:space="preserve"> </w:t>
      </w:r>
      <w:proofErr w:type="spellStart"/>
      <w:r w:rsidRPr="00BE6B2C">
        <w:rPr>
          <w:rFonts w:asciiTheme="majorBidi" w:hAnsiTheme="majorBidi" w:cstheme="majorBidi"/>
          <w:i/>
          <w:color w:val="auto"/>
          <w:szCs w:val="24"/>
        </w:rPr>
        <w:t>Dwelmafhanklike</w:t>
      </w:r>
      <w:proofErr w:type="spellEnd"/>
      <w:r w:rsidRPr="00BE6B2C">
        <w:rPr>
          <w:rFonts w:asciiTheme="majorBidi" w:hAnsiTheme="majorBidi" w:cstheme="majorBidi"/>
          <w:i/>
          <w:color w:val="auto"/>
          <w:szCs w:val="24"/>
        </w:rPr>
        <w:t xml:space="preserve"> </w:t>
      </w:r>
      <w:proofErr w:type="spellStart"/>
      <w:r w:rsidRPr="00BE6B2C">
        <w:rPr>
          <w:rFonts w:asciiTheme="majorBidi" w:hAnsiTheme="majorBidi" w:cstheme="majorBidi"/>
          <w:i/>
          <w:color w:val="auto"/>
          <w:szCs w:val="24"/>
        </w:rPr>
        <w:t>Adolessente</w:t>
      </w:r>
      <w:proofErr w:type="spellEnd"/>
      <w:r w:rsidRPr="00BE6B2C">
        <w:rPr>
          <w:rFonts w:asciiTheme="majorBidi" w:hAnsiTheme="majorBidi" w:cstheme="majorBidi"/>
          <w:i/>
          <w:color w:val="auto"/>
          <w:szCs w:val="24"/>
        </w:rPr>
        <w:t xml:space="preserve"> in </w:t>
      </w:r>
      <w:proofErr w:type="spellStart"/>
      <w:r w:rsidRPr="00BE6B2C">
        <w:rPr>
          <w:rFonts w:asciiTheme="majorBidi" w:hAnsiTheme="majorBidi" w:cstheme="majorBidi"/>
          <w:i/>
          <w:color w:val="auto"/>
          <w:szCs w:val="24"/>
        </w:rPr>
        <w:t>Suid-Afrika</w:t>
      </w:r>
      <w:proofErr w:type="spellEnd"/>
      <w:r w:rsidRPr="00BE6B2C">
        <w:rPr>
          <w:rFonts w:asciiTheme="majorBidi" w:hAnsiTheme="majorBidi" w:cstheme="majorBidi"/>
          <w:i/>
          <w:color w:val="auto"/>
          <w:szCs w:val="24"/>
        </w:rPr>
        <w:t>.</w:t>
      </w:r>
      <w:proofErr w:type="gramEnd"/>
      <w:r w:rsidRPr="00BE6B2C">
        <w:rPr>
          <w:rFonts w:asciiTheme="majorBidi" w:hAnsiTheme="majorBidi" w:cstheme="majorBidi"/>
          <w:color w:val="auto"/>
          <w:szCs w:val="24"/>
        </w:rPr>
        <w:t xml:space="preserve"> </w:t>
      </w:r>
      <w:r w:rsidR="00916DD8">
        <w:rPr>
          <w:rFonts w:asciiTheme="majorBidi" w:hAnsiTheme="majorBidi" w:cstheme="majorBidi"/>
          <w:color w:val="auto"/>
          <w:szCs w:val="24"/>
        </w:rPr>
        <w:t xml:space="preserve">(Unpublished Doctoral Thesis) </w:t>
      </w:r>
      <w:r w:rsidRPr="00BE6B2C">
        <w:rPr>
          <w:rFonts w:asciiTheme="majorBidi" w:hAnsiTheme="majorBidi" w:cstheme="majorBidi"/>
          <w:color w:val="auto"/>
          <w:szCs w:val="24"/>
        </w:rPr>
        <w:t xml:space="preserve">Johannesburg: </w:t>
      </w:r>
      <w:r w:rsidR="00916DD8">
        <w:rPr>
          <w:rFonts w:asciiTheme="majorBidi" w:hAnsiTheme="majorBidi" w:cstheme="majorBidi"/>
          <w:color w:val="auto"/>
          <w:szCs w:val="24"/>
        </w:rPr>
        <w:t>University of Johannesburg, Department of Educational Psychology.</w:t>
      </w:r>
    </w:p>
    <w:p w14:paraId="50BFDC4F" w14:textId="77777777" w:rsidR="00FA6FF0" w:rsidRPr="00BE6B2C" w:rsidRDefault="00FA6FF0" w:rsidP="00FA6FF0">
      <w:pPr>
        <w:spacing w:after="0" w:line="360" w:lineRule="auto"/>
        <w:ind w:left="0" w:right="113"/>
        <w:rPr>
          <w:rFonts w:asciiTheme="majorBidi" w:hAnsiTheme="majorBidi" w:cstheme="majorBidi"/>
          <w:color w:val="auto"/>
          <w:szCs w:val="24"/>
        </w:rPr>
      </w:pPr>
      <w:r w:rsidRPr="00BE6B2C">
        <w:rPr>
          <w:rFonts w:asciiTheme="majorBidi" w:hAnsiTheme="majorBidi" w:cstheme="majorBidi"/>
          <w:color w:val="auto"/>
          <w:spacing w:val="30"/>
          <w:szCs w:val="24"/>
        </w:rPr>
        <w:t xml:space="preserve">Meyer, J. (2003). </w:t>
      </w:r>
      <w:proofErr w:type="gramStart"/>
      <w:r w:rsidRPr="00BE6B2C">
        <w:rPr>
          <w:rFonts w:asciiTheme="majorBidi" w:hAnsiTheme="majorBidi" w:cstheme="majorBidi"/>
          <w:i/>
          <w:color w:val="auto"/>
          <w:szCs w:val="24"/>
        </w:rPr>
        <w:t>Beauty for Ashes.</w:t>
      </w:r>
      <w:proofErr w:type="gramEnd"/>
      <w:r w:rsidRPr="00BE6B2C">
        <w:rPr>
          <w:rFonts w:asciiTheme="majorBidi" w:hAnsiTheme="majorBidi" w:cstheme="majorBidi"/>
          <w:i/>
          <w:color w:val="auto"/>
          <w:szCs w:val="24"/>
        </w:rPr>
        <w:t xml:space="preserve"> </w:t>
      </w:r>
      <w:proofErr w:type="gramStart"/>
      <w:r w:rsidRPr="00BE6B2C">
        <w:rPr>
          <w:rFonts w:asciiTheme="majorBidi" w:hAnsiTheme="majorBidi" w:cstheme="majorBidi"/>
          <w:i/>
          <w:color w:val="auto"/>
          <w:szCs w:val="24"/>
        </w:rPr>
        <w:t>Receiving Emotional Healing.</w:t>
      </w:r>
      <w:proofErr w:type="gramEnd"/>
      <w:r w:rsidRPr="00BE6B2C">
        <w:rPr>
          <w:rFonts w:asciiTheme="majorBidi" w:hAnsiTheme="majorBidi" w:cstheme="majorBidi"/>
          <w:color w:val="auto"/>
          <w:szCs w:val="24"/>
        </w:rPr>
        <w:t xml:space="preserve"> New York: Warner Faith.</w:t>
      </w:r>
    </w:p>
    <w:p w14:paraId="283F5D80" w14:textId="7167770B" w:rsidR="00AD2F1B" w:rsidRPr="00BE6B2C" w:rsidRDefault="00AD2F1B" w:rsidP="001C4D82">
      <w:pPr>
        <w:spacing w:after="0" w:line="360" w:lineRule="auto"/>
        <w:ind w:left="0" w:right="113"/>
        <w:rPr>
          <w:rFonts w:asciiTheme="majorBidi" w:hAnsiTheme="majorBidi" w:cstheme="majorBidi"/>
          <w:color w:val="auto"/>
          <w:spacing w:val="30"/>
          <w:szCs w:val="24"/>
        </w:rPr>
      </w:pPr>
      <w:r w:rsidRPr="00BE6B2C">
        <w:rPr>
          <w:rFonts w:asciiTheme="majorBidi" w:hAnsiTheme="majorBidi" w:cstheme="majorBidi"/>
          <w:color w:val="auto"/>
          <w:szCs w:val="24"/>
        </w:rPr>
        <w:t xml:space="preserve">Promises Treatment Centres. (2010). </w:t>
      </w:r>
      <w:r w:rsidR="001C4D82">
        <w:rPr>
          <w:rFonts w:asciiTheme="majorBidi" w:hAnsiTheme="majorBidi" w:cstheme="majorBidi"/>
          <w:color w:val="auto"/>
          <w:szCs w:val="24"/>
        </w:rPr>
        <w:t>“</w:t>
      </w:r>
      <w:r w:rsidRPr="00916DD8">
        <w:rPr>
          <w:rFonts w:asciiTheme="majorBidi" w:hAnsiTheme="majorBidi" w:cstheme="majorBidi"/>
          <w:iCs/>
          <w:color w:val="auto"/>
          <w:szCs w:val="24"/>
        </w:rPr>
        <w:t>Moving beyond the Moral Model of Addiction</w:t>
      </w:r>
      <w:r w:rsidR="001C4D82">
        <w:rPr>
          <w:rFonts w:asciiTheme="majorBidi" w:hAnsiTheme="majorBidi" w:cstheme="majorBidi"/>
          <w:iCs/>
          <w:color w:val="auto"/>
          <w:szCs w:val="24"/>
        </w:rPr>
        <w:t>”</w:t>
      </w:r>
      <w:r w:rsidRPr="00916DD8">
        <w:rPr>
          <w:rFonts w:asciiTheme="majorBidi" w:hAnsiTheme="majorBidi" w:cstheme="majorBidi"/>
          <w:iCs/>
          <w:color w:val="auto"/>
          <w:szCs w:val="24"/>
        </w:rPr>
        <w:t>.</w:t>
      </w:r>
      <w:r w:rsidRPr="00BE6B2C">
        <w:rPr>
          <w:rFonts w:asciiTheme="majorBidi" w:hAnsiTheme="majorBidi" w:cstheme="majorBidi"/>
          <w:color w:val="auto"/>
          <w:szCs w:val="24"/>
        </w:rPr>
        <w:t xml:space="preserve"> </w:t>
      </w:r>
      <w:proofErr w:type="gramStart"/>
      <w:r w:rsidRPr="001C4D82">
        <w:rPr>
          <w:rFonts w:asciiTheme="majorBidi" w:hAnsiTheme="majorBidi" w:cstheme="majorBidi"/>
          <w:color w:val="auto"/>
          <w:szCs w:val="24"/>
          <w:u w:val="single"/>
        </w:rPr>
        <w:t>http:www.promises.com/articles/addiction-news-research/moving beyond-the-moral-model of addiction</w:t>
      </w:r>
      <w:r w:rsidRPr="00BE6B2C">
        <w:rPr>
          <w:rFonts w:asciiTheme="majorBidi" w:hAnsiTheme="majorBidi" w:cstheme="majorBidi"/>
          <w:color w:val="auto"/>
          <w:szCs w:val="24"/>
        </w:rPr>
        <w:t>.</w:t>
      </w:r>
      <w:proofErr w:type="gramEnd"/>
      <w:r w:rsidRPr="00BE6B2C">
        <w:rPr>
          <w:rFonts w:asciiTheme="majorBidi" w:hAnsiTheme="majorBidi" w:cstheme="majorBidi"/>
          <w:color w:val="auto"/>
          <w:szCs w:val="24"/>
        </w:rPr>
        <w:t xml:space="preserve"> </w:t>
      </w:r>
      <w:proofErr w:type="gramStart"/>
      <w:r w:rsidR="001C4D82">
        <w:rPr>
          <w:rFonts w:asciiTheme="majorBidi" w:hAnsiTheme="majorBidi" w:cstheme="majorBidi"/>
          <w:color w:val="auto"/>
          <w:szCs w:val="24"/>
        </w:rPr>
        <w:t>(</w:t>
      </w:r>
      <w:r w:rsidR="00F873D9" w:rsidRPr="00BE6B2C">
        <w:rPr>
          <w:rFonts w:asciiTheme="majorBidi" w:hAnsiTheme="majorBidi" w:cstheme="majorBidi"/>
          <w:color w:val="auto"/>
          <w:szCs w:val="24"/>
        </w:rPr>
        <w:t>Accessed</w:t>
      </w:r>
      <w:r w:rsidR="001C4D82">
        <w:rPr>
          <w:rFonts w:asciiTheme="majorBidi" w:hAnsiTheme="majorBidi" w:cstheme="majorBidi"/>
          <w:color w:val="auto"/>
          <w:szCs w:val="24"/>
        </w:rPr>
        <w:t xml:space="preserve"> on </w:t>
      </w:r>
      <w:r w:rsidR="00F873D9" w:rsidRPr="00BE6B2C">
        <w:rPr>
          <w:rFonts w:asciiTheme="majorBidi" w:hAnsiTheme="majorBidi" w:cstheme="majorBidi"/>
          <w:color w:val="auto"/>
          <w:szCs w:val="24"/>
        </w:rPr>
        <w:t>28</w:t>
      </w:r>
      <w:r w:rsidR="001C4D82">
        <w:rPr>
          <w:rFonts w:asciiTheme="majorBidi" w:hAnsiTheme="majorBidi" w:cstheme="majorBidi"/>
          <w:color w:val="auto"/>
          <w:szCs w:val="24"/>
        </w:rPr>
        <w:t>/6/</w:t>
      </w:r>
      <w:r w:rsidR="00F873D9" w:rsidRPr="00BE6B2C">
        <w:rPr>
          <w:rFonts w:asciiTheme="majorBidi" w:hAnsiTheme="majorBidi" w:cstheme="majorBidi"/>
          <w:color w:val="auto"/>
          <w:szCs w:val="24"/>
        </w:rPr>
        <w:t xml:space="preserve"> 2016</w:t>
      </w:r>
      <w:r w:rsidR="001C4D82">
        <w:rPr>
          <w:rFonts w:asciiTheme="majorBidi" w:hAnsiTheme="majorBidi" w:cstheme="majorBidi"/>
          <w:color w:val="auto"/>
          <w:szCs w:val="24"/>
        </w:rPr>
        <w:t>)</w:t>
      </w:r>
      <w:r w:rsidR="00F873D9" w:rsidRPr="00BE6B2C">
        <w:rPr>
          <w:rFonts w:asciiTheme="majorBidi" w:hAnsiTheme="majorBidi" w:cstheme="majorBidi"/>
          <w:color w:val="auto"/>
          <w:szCs w:val="24"/>
        </w:rPr>
        <w:t>.</w:t>
      </w:r>
      <w:proofErr w:type="gramEnd"/>
    </w:p>
    <w:p w14:paraId="6B73A142" w14:textId="04831E13" w:rsidR="00FA6FF0" w:rsidRPr="00BE6B2C" w:rsidRDefault="00FA6FF0" w:rsidP="00FA6FF0">
      <w:pPr>
        <w:spacing w:after="0" w:line="360" w:lineRule="auto"/>
        <w:ind w:left="0" w:right="113"/>
        <w:rPr>
          <w:rFonts w:asciiTheme="majorBidi" w:hAnsiTheme="majorBidi" w:cstheme="majorBidi"/>
          <w:color w:val="auto"/>
          <w:szCs w:val="24"/>
        </w:rPr>
      </w:pPr>
      <w:r w:rsidRPr="00BE6B2C">
        <w:rPr>
          <w:rFonts w:asciiTheme="majorBidi" w:hAnsiTheme="majorBidi" w:cstheme="majorBidi"/>
          <w:color w:val="auto"/>
          <w:spacing w:val="30"/>
          <w:szCs w:val="24"/>
        </w:rPr>
        <w:t xml:space="preserve">Roets, </w:t>
      </w:r>
      <w:proofErr w:type="gramStart"/>
      <w:r w:rsidRPr="00BE6B2C">
        <w:rPr>
          <w:rFonts w:asciiTheme="majorBidi" w:hAnsiTheme="majorBidi" w:cstheme="majorBidi"/>
          <w:color w:val="auto"/>
          <w:spacing w:val="30"/>
          <w:szCs w:val="24"/>
        </w:rPr>
        <w:t>HE.,</w:t>
      </w:r>
      <w:proofErr w:type="gramEnd"/>
      <w:r w:rsidRPr="00BE6B2C">
        <w:rPr>
          <w:rFonts w:asciiTheme="majorBidi" w:hAnsiTheme="majorBidi" w:cstheme="majorBidi"/>
          <w:color w:val="auto"/>
          <w:spacing w:val="30"/>
          <w:szCs w:val="24"/>
        </w:rPr>
        <w:t xml:space="preserve"> Kruger, D., Lessing, AC. </w:t>
      </w:r>
      <w:r w:rsidR="00035371">
        <w:rPr>
          <w:rFonts w:asciiTheme="majorBidi" w:hAnsiTheme="majorBidi" w:cstheme="majorBidi"/>
          <w:color w:val="auto"/>
          <w:spacing w:val="30"/>
          <w:szCs w:val="24"/>
        </w:rPr>
        <w:t>and</w:t>
      </w:r>
      <w:r w:rsidRPr="00BE6B2C">
        <w:rPr>
          <w:rFonts w:asciiTheme="majorBidi" w:hAnsiTheme="majorBidi" w:cstheme="majorBidi"/>
          <w:color w:val="auto"/>
          <w:spacing w:val="30"/>
          <w:szCs w:val="24"/>
        </w:rPr>
        <w:t xml:space="preserve"> Venter, MA. </w:t>
      </w:r>
      <w:r w:rsidRPr="00BE6B2C">
        <w:rPr>
          <w:rFonts w:asciiTheme="majorBidi" w:hAnsiTheme="majorBidi" w:cstheme="majorBidi"/>
          <w:color w:val="auto"/>
          <w:spacing w:val="30"/>
          <w:szCs w:val="24"/>
          <w:lang w:val="de-DE"/>
        </w:rPr>
        <w:t>(</w:t>
      </w:r>
      <w:r w:rsidRPr="00BE6B2C">
        <w:rPr>
          <w:rFonts w:asciiTheme="majorBidi" w:hAnsiTheme="majorBidi" w:cstheme="majorBidi"/>
          <w:color w:val="auto"/>
          <w:spacing w:val="40"/>
          <w:szCs w:val="24"/>
          <w:lang w:val="de-DE"/>
        </w:rPr>
        <w:t xml:space="preserve">2002). </w:t>
      </w:r>
      <w:r w:rsidRPr="00BE6B2C">
        <w:rPr>
          <w:rFonts w:asciiTheme="majorBidi" w:hAnsiTheme="majorBidi" w:cstheme="majorBidi"/>
          <w:i/>
          <w:color w:val="auto"/>
          <w:szCs w:val="24"/>
          <w:lang w:val="de-DE"/>
        </w:rPr>
        <w:t xml:space="preserve">Voorligting in Opvoedkundige Konteks. Hons. </w:t>
      </w:r>
      <w:proofErr w:type="spellStart"/>
      <w:r w:rsidRPr="00BE6B2C">
        <w:rPr>
          <w:rFonts w:asciiTheme="majorBidi" w:hAnsiTheme="majorBidi" w:cstheme="majorBidi"/>
          <w:i/>
          <w:color w:val="auto"/>
          <w:szCs w:val="24"/>
        </w:rPr>
        <w:t>BEd</w:t>
      </w:r>
      <w:proofErr w:type="spellEnd"/>
      <w:r w:rsidRPr="00BE6B2C">
        <w:rPr>
          <w:rFonts w:asciiTheme="majorBidi" w:hAnsiTheme="majorBidi" w:cstheme="majorBidi"/>
          <w:i/>
          <w:color w:val="auto"/>
          <w:szCs w:val="24"/>
        </w:rPr>
        <w:t xml:space="preserve"> met </w:t>
      </w:r>
      <w:proofErr w:type="spellStart"/>
      <w:r w:rsidRPr="00BE6B2C">
        <w:rPr>
          <w:rFonts w:asciiTheme="majorBidi" w:hAnsiTheme="majorBidi" w:cstheme="majorBidi"/>
          <w:i/>
          <w:color w:val="auto"/>
          <w:szCs w:val="24"/>
        </w:rPr>
        <w:t>Spesialisering</w:t>
      </w:r>
      <w:proofErr w:type="spellEnd"/>
      <w:r w:rsidRPr="00BE6B2C">
        <w:rPr>
          <w:rFonts w:asciiTheme="majorBidi" w:hAnsiTheme="majorBidi" w:cstheme="majorBidi"/>
          <w:i/>
          <w:color w:val="auto"/>
          <w:szCs w:val="24"/>
        </w:rPr>
        <w:t xml:space="preserve"> in </w:t>
      </w:r>
      <w:proofErr w:type="spellStart"/>
      <w:r w:rsidRPr="00BE6B2C">
        <w:rPr>
          <w:rFonts w:asciiTheme="majorBidi" w:hAnsiTheme="majorBidi" w:cstheme="majorBidi"/>
          <w:i/>
          <w:color w:val="auto"/>
          <w:szCs w:val="24"/>
        </w:rPr>
        <w:t>Skoolvoorlgting</w:t>
      </w:r>
      <w:proofErr w:type="spellEnd"/>
      <w:r w:rsidRPr="00BE6B2C">
        <w:rPr>
          <w:rFonts w:asciiTheme="majorBidi" w:hAnsiTheme="majorBidi" w:cstheme="majorBidi"/>
          <w:i/>
          <w:color w:val="auto"/>
          <w:szCs w:val="24"/>
        </w:rPr>
        <w:t xml:space="preserve">. </w:t>
      </w:r>
      <w:proofErr w:type="gramStart"/>
      <w:r w:rsidRPr="00BE6B2C">
        <w:rPr>
          <w:rFonts w:asciiTheme="majorBidi" w:hAnsiTheme="majorBidi" w:cstheme="majorBidi"/>
          <w:i/>
          <w:color w:val="auto"/>
          <w:szCs w:val="24"/>
        </w:rPr>
        <w:t>OSV451-3.</w:t>
      </w:r>
      <w:proofErr w:type="gramEnd"/>
      <w:r w:rsidRPr="00BE6B2C">
        <w:rPr>
          <w:rFonts w:asciiTheme="majorBidi" w:hAnsiTheme="majorBidi" w:cstheme="majorBidi"/>
          <w:i/>
          <w:color w:val="auto"/>
          <w:szCs w:val="24"/>
        </w:rPr>
        <w:t xml:space="preserve"> </w:t>
      </w:r>
      <w:r w:rsidRPr="00BE6B2C">
        <w:rPr>
          <w:rFonts w:asciiTheme="majorBidi" w:hAnsiTheme="majorBidi" w:cstheme="majorBidi"/>
          <w:color w:val="auto"/>
          <w:szCs w:val="24"/>
        </w:rPr>
        <w:t xml:space="preserve">Pretoria: </w:t>
      </w:r>
      <w:proofErr w:type="spellStart"/>
      <w:r w:rsidRPr="00BE6B2C">
        <w:rPr>
          <w:rFonts w:asciiTheme="majorBidi" w:hAnsiTheme="majorBidi" w:cstheme="majorBidi"/>
          <w:color w:val="auto"/>
          <w:szCs w:val="24"/>
        </w:rPr>
        <w:t>Universiteit</w:t>
      </w:r>
      <w:proofErr w:type="spellEnd"/>
      <w:r w:rsidRPr="00BE6B2C">
        <w:rPr>
          <w:rFonts w:asciiTheme="majorBidi" w:hAnsiTheme="majorBidi" w:cstheme="majorBidi"/>
          <w:color w:val="auto"/>
          <w:szCs w:val="24"/>
        </w:rPr>
        <w:t xml:space="preserve"> van </w:t>
      </w:r>
      <w:proofErr w:type="spellStart"/>
      <w:r w:rsidRPr="00BE6B2C">
        <w:rPr>
          <w:rFonts w:asciiTheme="majorBidi" w:hAnsiTheme="majorBidi" w:cstheme="majorBidi"/>
          <w:color w:val="auto"/>
          <w:szCs w:val="24"/>
        </w:rPr>
        <w:t>Suid-Afrika</w:t>
      </w:r>
      <w:proofErr w:type="spellEnd"/>
      <w:r w:rsidRPr="00BE6B2C">
        <w:rPr>
          <w:rFonts w:asciiTheme="majorBidi" w:hAnsiTheme="majorBidi" w:cstheme="majorBidi"/>
          <w:color w:val="auto"/>
          <w:szCs w:val="24"/>
        </w:rPr>
        <w:t xml:space="preserve">.  </w:t>
      </w:r>
    </w:p>
    <w:p w14:paraId="4DFE43A8" w14:textId="77777777" w:rsidR="00FA6FF0" w:rsidRPr="00BE6B2C" w:rsidRDefault="00FA6FF0" w:rsidP="00FA6FF0">
      <w:pPr>
        <w:spacing w:after="0" w:line="360" w:lineRule="auto"/>
        <w:ind w:left="0" w:right="113" w:firstLine="0"/>
        <w:rPr>
          <w:rFonts w:asciiTheme="majorBidi" w:hAnsiTheme="majorBidi" w:cstheme="majorBidi"/>
          <w:color w:val="auto"/>
          <w:szCs w:val="24"/>
        </w:rPr>
      </w:pPr>
      <w:r w:rsidRPr="00BE6B2C">
        <w:rPr>
          <w:rFonts w:asciiTheme="majorBidi" w:hAnsiTheme="majorBidi" w:cstheme="majorBidi"/>
          <w:color w:val="auto"/>
          <w:spacing w:val="40"/>
          <w:szCs w:val="24"/>
        </w:rPr>
        <w:t>Rogers, CR.</w:t>
      </w:r>
      <w:r w:rsidRPr="00BE6B2C">
        <w:rPr>
          <w:rFonts w:asciiTheme="majorBidi" w:hAnsiTheme="majorBidi" w:cstheme="majorBidi"/>
          <w:color w:val="auto"/>
          <w:szCs w:val="24"/>
        </w:rPr>
        <w:t xml:space="preserve"> (1961). </w:t>
      </w:r>
      <w:proofErr w:type="gramStart"/>
      <w:r w:rsidRPr="00BE6B2C">
        <w:rPr>
          <w:rFonts w:asciiTheme="majorBidi" w:hAnsiTheme="majorBidi" w:cstheme="majorBidi"/>
          <w:i/>
          <w:color w:val="auto"/>
          <w:szCs w:val="24"/>
        </w:rPr>
        <w:t>On becoming a person.</w:t>
      </w:r>
      <w:proofErr w:type="gramEnd"/>
      <w:r w:rsidRPr="00BE6B2C">
        <w:rPr>
          <w:rFonts w:asciiTheme="majorBidi" w:hAnsiTheme="majorBidi" w:cstheme="majorBidi"/>
          <w:color w:val="auto"/>
          <w:szCs w:val="24"/>
        </w:rPr>
        <w:t xml:space="preserve"> Boston: Houghton-Mifflin.</w:t>
      </w:r>
    </w:p>
    <w:p w14:paraId="49533B20" w14:textId="4B62B2B2" w:rsidR="001C4D82" w:rsidRPr="00BE6B2C" w:rsidRDefault="00FE3C26" w:rsidP="001C4D82">
      <w:pPr>
        <w:spacing w:after="0" w:line="360" w:lineRule="auto"/>
        <w:ind w:left="0" w:right="113" w:firstLine="0"/>
        <w:jc w:val="left"/>
        <w:rPr>
          <w:rFonts w:asciiTheme="majorBidi" w:hAnsiTheme="majorBidi" w:cstheme="majorBidi"/>
          <w:color w:val="auto"/>
          <w:szCs w:val="24"/>
        </w:rPr>
      </w:pPr>
      <w:proofErr w:type="gramStart"/>
      <w:r w:rsidRPr="00BE6B2C">
        <w:rPr>
          <w:rFonts w:asciiTheme="majorBidi" w:hAnsiTheme="majorBidi" w:cstheme="majorBidi"/>
          <w:color w:val="auto"/>
          <w:szCs w:val="24"/>
        </w:rPr>
        <w:t>Teen Challenge International.</w:t>
      </w:r>
      <w:proofErr w:type="gramEnd"/>
      <w:r w:rsidRPr="00BE6B2C">
        <w:rPr>
          <w:rFonts w:asciiTheme="majorBidi" w:hAnsiTheme="majorBidi" w:cstheme="majorBidi"/>
          <w:color w:val="auto"/>
          <w:szCs w:val="24"/>
        </w:rPr>
        <w:t xml:space="preserve"> </w:t>
      </w:r>
      <w:proofErr w:type="gramStart"/>
      <w:r w:rsidRPr="00BE6B2C">
        <w:rPr>
          <w:rFonts w:asciiTheme="majorBidi" w:hAnsiTheme="majorBidi" w:cstheme="majorBidi"/>
          <w:color w:val="auto"/>
          <w:szCs w:val="24"/>
        </w:rPr>
        <w:t xml:space="preserve">(2011). </w:t>
      </w:r>
      <w:r w:rsidR="001C4D82">
        <w:rPr>
          <w:rFonts w:asciiTheme="majorBidi" w:hAnsiTheme="majorBidi" w:cstheme="majorBidi"/>
          <w:color w:val="auto"/>
          <w:szCs w:val="24"/>
        </w:rPr>
        <w:t>“</w:t>
      </w:r>
      <w:r w:rsidR="002F2A95" w:rsidRPr="001C4D82">
        <w:rPr>
          <w:rFonts w:asciiTheme="majorBidi" w:hAnsiTheme="majorBidi" w:cstheme="majorBidi"/>
          <w:iCs/>
          <w:color w:val="auto"/>
          <w:szCs w:val="24"/>
        </w:rPr>
        <w:t>The Program</w:t>
      </w:r>
      <w:r w:rsidR="001C4D82">
        <w:rPr>
          <w:rFonts w:asciiTheme="majorBidi" w:hAnsiTheme="majorBidi" w:cstheme="majorBidi"/>
          <w:iCs/>
          <w:color w:val="auto"/>
          <w:szCs w:val="24"/>
        </w:rPr>
        <w:t>”</w:t>
      </w:r>
      <w:r w:rsidR="002F2A95" w:rsidRPr="001C4D82">
        <w:rPr>
          <w:rFonts w:asciiTheme="majorBidi" w:hAnsiTheme="majorBidi" w:cstheme="majorBidi"/>
          <w:iCs/>
          <w:color w:val="auto"/>
          <w:szCs w:val="24"/>
        </w:rPr>
        <w:t>.</w:t>
      </w:r>
      <w:proofErr w:type="gramEnd"/>
      <w:r w:rsidR="002F2A95" w:rsidRPr="00BE6B2C">
        <w:rPr>
          <w:rFonts w:asciiTheme="majorBidi" w:hAnsiTheme="majorBidi" w:cstheme="majorBidi"/>
          <w:i/>
          <w:color w:val="auto"/>
          <w:szCs w:val="24"/>
        </w:rPr>
        <w:t xml:space="preserve"> </w:t>
      </w:r>
      <w:r w:rsidR="001C4D82">
        <w:rPr>
          <w:rFonts w:asciiTheme="majorBidi" w:hAnsiTheme="majorBidi" w:cstheme="majorBidi"/>
          <w:i/>
          <w:color w:val="auto"/>
          <w:szCs w:val="24"/>
        </w:rPr>
        <w:t xml:space="preserve"> </w:t>
      </w:r>
      <w:hyperlink r:id="rId15" w:history="1">
        <w:proofErr w:type="gramStart"/>
        <w:r w:rsidR="001C4D82" w:rsidRPr="001C4D82">
          <w:rPr>
            <w:rStyle w:val="Hyperlink"/>
            <w:rFonts w:asciiTheme="majorBidi" w:hAnsiTheme="majorBidi" w:cstheme="majorBidi"/>
            <w:color w:val="auto"/>
            <w:szCs w:val="24"/>
          </w:rPr>
          <w:t>www.teenchallenge.co.za/TeenChal.ppt</w:t>
        </w:r>
      </w:hyperlink>
      <w:r w:rsidR="001C4D82" w:rsidRPr="001C4D82">
        <w:rPr>
          <w:rFonts w:asciiTheme="majorBidi" w:hAnsiTheme="majorBidi" w:cstheme="majorBidi"/>
          <w:color w:val="auto"/>
          <w:szCs w:val="24"/>
        </w:rPr>
        <w:t xml:space="preserve"> </w:t>
      </w:r>
      <w:r w:rsidR="001C4D82">
        <w:rPr>
          <w:rFonts w:asciiTheme="majorBidi" w:hAnsiTheme="majorBidi" w:cstheme="majorBidi"/>
          <w:color w:val="auto"/>
          <w:szCs w:val="24"/>
        </w:rPr>
        <w:t xml:space="preserve"> (Accessed on </w:t>
      </w:r>
      <w:r w:rsidR="001C4D82" w:rsidRPr="00BE6B2C">
        <w:rPr>
          <w:rFonts w:asciiTheme="majorBidi" w:hAnsiTheme="majorBidi" w:cstheme="majorBidi"/>
          <w:color w:val="auto"/>
          <w:szCs w:val="24"/>
        </w:rPr>
        <w:t>10</w:t>
      </w:r>
      <w:r w:rsidR="001C4D82">
        <w:rPr>
          <w:rFonts w:asciiTheme="majorBidi" w:hAnsiTheme="majorBidi" w:cstheme="majorBidi"/>
          <w:color w:val="auto"/>
          <w:szCs w:val="24"/>
        </w:rPr>
        <w:t>/9</w:t>
      </w:r>
      <w:r w:rsidR="001C4D82" w:rsidRPr="00BE6B2C">
        <w:rPr>
          <w:rFonts w:asciiTheme="majorBidi" w:hAnsiTheme="majorBidi" w:cstheme="majorBidi"/>
          <w:color w:val="auto"/>
          <w:szCs w:val="24"/>
        </w:rPr>
        <w:t xml:space="preserve"> 2011</w:t>
      </w:r>
      <w:r w:rsidR="001C4D82">
        <w:rPr>
          <w:rFonts w:asciiTheme="majorBidi" w:hAnsiTheme="majorBidi" w:cstheme="majorBidi"/>
          <w:color w:val="auto"/>
          <w:szCs w:val="24"/>
        </w:rPr>
        <w:t>5).</w:t>
      </w:r>
      <w:proofErr w:type="gramEnd"/>
    </w:p>
    <w:p w14:paraId="2E76666A" w14:textId="4153E53F" w:rsidR="00FA6FF0" w:rsidRPr="00BE6B2C" w:rsidRDefault="00FA6FF0" w:rsidP="001C4D82">
      <w:pPr>
        <w:spacing w:after="0" w:line="360" w:lineRule="auto"/>
        <w:ind w:left="0" w:right="113"/>
        <w:rPr>
          <w:rFonts w:asciiTheme="majorBidi" w:hAnsiTheme="majorBidi" w:cstheme="majorBidi"/>
          <w:color w:val="auto"/>
          <w:szCs w:val="24"/>
        </w:rPr>
      </w:pPr>
      <w:proofErr w:type="spellStart"/>
      <w:proofErr w:type="gramStart"/>
      <w:r w:rsidRPr="00BE6B2C">
        <w:rPr>
          <w:rFonts w:asciiTheme="majorBidi" w:hAnsiTheme="majorBidi" w:cstheme="majorBidi"/>
          <w:color w:val="auto"/>
          <w:spacing w:val="30"/>
          <w:szCs w:val="24"/>
        </w:rPr>
        <w:t>Tessina</w:t>
      </w:r>
      <w:proofErr w:type="spellEnd"/>
      <w:r w:rsidRPr="00BE6B2C">
        <w:rPr>
          <w:rFonts w:asciiTheme="majorBidi" w:hAnsiTheme="majorBidi" w:cstheme="majorBidi"/>
          <w:color w:val="auto"/>
          <w:spacing w:val="30"/>
          <w:szCs w:val="24"/>
        </w:rPr>
        <w:t>, T. (</w:t>
      </w:r>
      <w:r w:rsidR="001C4D82">
        <w:rPr>
          <w:rFonts w:asciiTheme="majorBidi" w:hAnsiTheme="majorBidi" w:cstheme="majorBidi"/>
          <w:color w:val="auto"/>
          <w:spacing w:val="30"/>
          <w:szCs w:val="24"/>
        </w:rPr>
        <w:t>2003).</w:t>
      </w:r>
      <w:proofErr w:type="gramEnd"/>
      <w:r w:rsidR="001C4D82">
        <w:rPr>
          <w:rFonts w:asciiTheme="majorBidi" w:hAnsiTheme="majorBidi" w:cstheme="majorBidi"/>
          <w:color w:val="auto"/>
          <w:spacing w:val="30"/>
          <w:szCs w:val="24"/>
        </w:rPr>
        <w:t xml:space="preserve"> “</w:t>
      </w:r>
      <w:r w:rsidRPr="00BE6B2C">
        <w:rPr>
          <w:rFonts w:asciiTheme="majorBidi" w:hAnsiTheme="majorBidi" w:cstheme="majorBidi"/>
          <w:color w:val="auto"/>
          <w:szCs w:val="24"/>
        </w:rPr>
        <w:t>It Ends with You; Grow Up and Out of Dysfunction</w:t>
      </w:r>
      <w:r w:rsidR="001C4D82">
        <w:rPr>
          <w:rFonts w:asciiTheme="majorBidi" w:hAnsiTheme="majorBidi" w:cstheme="majorBidi"/>
          <w:color w:val="auto"/>
          <w:szCs w:val="24"/>
        </w:rPr>
        <w:t>”</w:t>
      </w:r>
      <w:r w:rsidRPr="00BE6B2C">
        <w:rPr>
          <w:rFonts w:asciiTheme="majorBidi" w:hAnsiTheme="majorBidi" w:cstheme="majorBidi"/>
          <w:color w:val="auto"/>
          <w:szCs w:val="24"/>
        </w:rPr>
        <w:t xml:space="preserve">. </w:t>
      </w:r>
      <w:r w:rsidRPr="001C4D82">
        <w:rPr>
          <w:rFonts w:asciiTheme="majorBidi" w:hAnsiTheme="majorBidi" w:cstheme="majorBidi"/>
          <w:color w:val="auto"/>
          <w:szCs w:val="24"/>
          <w:u w:val="single"/>
        </w:rPr>
        <w:t>http://www.enotalone.com/article/22429.html</w:t>
      </w:r>
      <w:r w:rsidRPr="00BE6B2C">
        <w:rPr>
          <w:rFonts w:asciiTheme="majorBidi" w:hAnsiTheme="majorBidi" w:cstheme="majorBidi"/>
          <w:color w:val="auto"/>
          <w:szCs w:val="24"/>
        </w:rPr>
        <w:t>.</w:t>
      </w:r>
      <w:r w:rsidR="00A95F90" w:rsidRPr="00BE6B2C">
        <w:rPr>
          <w:rFonts w:asciiTheme="majorBidi" w:hAnsiTheme="majorBidi" w:cstheme="majorBidi"/>
          <w:color w:val="auto"/>
          <w:szCs w:val="24"/>
        </w:rPr>
        <w:t xml:space="preserve"> </w:t>
      </w:r>
      <w:proofErr w:type="gramStart"/>
      <w:r w:rsidR="001C4D82">
        <w:rPr>
          <w:rFonts w:asciiTheme="majorBidi" w:hAnsiTheme="majorBidi" w:cstheme="majorBidi"/>
          <w:color w:val="auto"/>
          <w:szCs w:val="24"/>
        </w:rPr>
        <w:t>(</w:t>
      </w:r>
      <w:r w:rsidR="00A95F90" w:rsidRPr="00BE6B2C">
        <w:rPr>
          <w:rFonts w:asciiTheme="majorBidi" w:hAnsiTheme="majorBidi" w:cstheme="majorBidi"/>
          <w:color w:val="auto"/>
          <w:szCs w:val="24"/>
        </w:rPr>
        <w:t>Accessed</w:t>
      </w:r>
      <w:r w:rsidR="001C4D82">
        <w:rPr>
          <w:rFonts w:asciiTheme="majorBidi" w:hAnsiTheme="majorBidi" w:cstheme="majorBidi"/>
          <w:color w:val="auto"/>
          <w:szCs w:val="24"/>
        </w:rPr>
        <w:t xml:space="preserve"> on </w:t>
      </w:r>
      <w:r w:rsidR="00A95F90" w:rsidRPr="00BE6B2C">
        <w:rPr>
          <w:rFonts w:asciiTheme="majorBidi" w:hAnsiTheme="majorBidi" w:cstheme="majorBidi"/>
          <w:color w:val="auto"/>
          <w:szCs w:val="24"/>
        </w:rPr>
        <w:t>21</w:t>
      </w:r>
      <w:r w:rsidR="001C4D82">
        <w:rPr>
          <w:rFonts w:asciiTheme="majorBidi" w:hAnsiTheme="majorBidi" w:cstheme="majorBidi"/>
          <w:color w:val="auto"/>
          <w:szCs w:val="24"/>
        </w:rPr>
        <w:t>/6/</w:t>
      </w:r>
      <w:r w:rsidR="00A95F90" w:rsidRPr="00BE6B2C">
        <w:rPr>
          <w:rFonts w:asciiTheme="majorBidi" w:hAnsiTheme="majorBidi" w:cstheme="majorBidi"/>
          <w:color w:val="auto"/>
          <w:szCs w:val="24"/>
        </w:rPr>
        <w:t>201</w:t>
      </w:r>
      <w:r w:rsidR="00BE6B2C" w:rsidRPr="00BE6B2C">
        <w:rPr>
          <w:rFonts w:asciiTheme="majorBidi" w:hAnsiTheme="majorBidi" w:cstheme="majorBidi"/>
          <w:color w:val="auto"/>
          <w:szCs w:val="24"/>
        </w:rPr>
        <w:t>6</w:t>
      </w:r>
      <w:r w:rsidR="001C4D82">
        <w:rPr>
          <w:rFonts w:asciiTheme="majorBidi" w:hAnsiTheme="majorBidi" w:cstheme="majorBidi"/>
          <w:color w:val="auto"/>
          <w:szCs w:val="24"/>
        </w:rPr>
        <w:t>)</w:t>
      </w:r>
      <w:r w:rsidR="00A95F90" w:rsidRPr="00BE6B2C">
        <w:rPr>
          <w:rFonts w:asciiTheme="majorBidi" w:hAnsiTheme="majorBidi" w:cstheme="majorBidi"/>
          <w:color w:val="auto"/>
          <w:szCs w:val="24"/>
        </w:rPr>
        <w:t>.</w:t>
      </w:r>
      <w:proofErr w:type="gramEnd"/>
    </w:p>
    <w:p w14:paraId="13868F1C" w14:textId="6A4FF8A1" w:rsidR="00B32330" w:rsidRPr="001C4D82" w:rsidRDefault="00FA6FF0" w:rsidP="001C4D82">
      <w:pPr>
        <w:spacing w:after="0" w:line="360" w:lineRule="auto"/>
        <w:ind w:left="0" w:right="0"/>
        <w:rPr>
          <w:rFonts w:asciiTheme="majorBidi" w:hAnsiTheme="majorBidi" w:cstheme="majorBidi"/>
          <w:color w:val="auto"/>
          <w:spacing w:val="20"/>
          <w:szCs w:val="24"/>
        </w:rPr>
      </w:pPr>
      <w:proofErr w:type="gramStart"/>
      <w:r w:rsidRPr="00BE6B2C">
        <w:rPr>
          <w:rFonts w:asciiTheme="majorBidi" w:hAnsiTheme="majorBidi" w:cstheme="majorBidi"/>
          <w:color w:val="auto"/>
          <w:spacing w:val="20"/>
          <w:szCs w:val="24"/>
        </w:rPr>
        <w:t>The Central Drug Authority.</w:t>
      </w:r>
      <w:proofErr w:type="gramEnd"/>
      <w:r w:rsidRPr="00BE6B2C">
        <w:rPr>
          <w:rFonts w:asciiTheme="majorBidi" w:hAnsiTheme="majorBidi" w:cstheme="majorBidi"/>
          <w:color w:val="auto"/>
          <w:spacing w:val="20"/>
          <w:szCs w:val="24"/>
        </w:rPr>
        <w:t xml:space="preserve"> </w:t>
      </w:r>
      <w:proofErr w:type="gramStart"/>
      <w:r w:rsidRPr="00BE6B2C">
        <w:rPr>
          <w:rFonts w:asciiTheme="majorBidi" w:hAnsiTheme="majorBidi" w:cstheme="majorBidi"/>
          <w:color w:val="auto"/>
          <w:spacing w:val="20"/>
          <w:szCs w:val="24"/>
        </w:rPr>
        <w:t xml:space="preserve">(2011). </w:t>
      </w:r>
      <w:r w:rsidR="001C4D82">
        <w:rPr>
          <w:rFonts w:asciiTheme="majorBidi" w:hAnsiTheme="majorBidi" w:cstheme="majorBidi"/>
          <w:color w:val="auto"/>
          <w:spacing w:val="20"/>
          <w:szCs w:val="24"/>
        </w:rPr>
        <w:t>“</w:t>
      </w:r>
      <w:r w:rsidRPr="001C4D82">
        <w:rPr>
          <w:rFonts w:asciiTheme="majorBidi" w:hAnsiTheme="majorBidi" w:cstheme="majorBidi"/>
          <w:iCs/>
          <w:color w:val="auto"/>
          <w:spacing w:val="20"/>
          <w:szCs w:val="24"/>
        </w:rPr>
        <w:t>Substance use and abuse in South Africa.</w:t>
      </w:r>
      <w:proofErr w:type="gramEnd"/>
      <w:r w:rsidRPr="001C4D82">
        <w:rPr>
          <w:rFonts w:asciiTheme="majorBidi" w:hAnsiTheme="majorBidi" w:cstheme="majorBidi"/>
          <w:iCs/>
          <w:color w:val="auto"/>
          <w:spacing w:val="20"/>
          <w:szCs w:val="24"/>
        </w:rPr>
        <w:t xml:space="preserve"> Central Drug Authority briefing</w:t>
      </w:r>
      <w:r w:rsidR="001C4D82">
        <w:rPr>
          <w:rFonts w:asciiTheme="majorBidi" w:hAnsiTheme="majorBidi" w:cstheme="majorBidi"/>
          <w:iCs/>
          <w:color w:val="auto"/>
          <w:spacing w:val="20"/>
          <w:szCs w:val="24"/>
        </w:rPr>
        <w:t>”,</w:t>
      </w:r>
      <w:r w:rsidRPr="00BE6B2C">
        <w:rPr>
          <w:rFonts w:asciiTheme="majorBidi" w:hAnsiTheme="majorBidi" w:cstheme="majorBidi"/>
          <w:color w:val="auto"/>
          <w:spacing w:val="20"/>
          <w:szCs w:val="24"/>
        </w:rPr>
        <w:t xml:space="preserve"> </w:t>
      </w:r>
      <w:hyperlink r:id="rId16" w:history="1">
        <w:r w:rsidR="001C4D82" w:rsidRPr="001C4D82">
          <w:rPr>
            <w:rStyle w:val="Hyperlink"/>
            <w:rFonts w:asciiTheme="majorBidi" w:hAnsiTheme="majorBidi" w:cstheme="majorBidi"/>
            <w:color w:val="auto"/>
            <w:szCs w:val="24"/>
          </w:rPr>
          <w:t>https://pmg.org.za/committee-meeting/13370</w:t>
        </w:r>
      </w:hyperlink>
      <w:proofErr w:type="gramStart"/>
      <w:r w:rsidR="001C4D82" w:rsidRPr="001C4D82">
        <w:rPr>
          <w:rFonts w:asciiTheme="majorBidi" w:hAnsiTheme="majorBidi" w:cstheme="majorBidi"/>
          <w:color w:val="auto"/>
          <w:szCs w:val="24"/>
          <w:u w:val="single"/>
        </w:rPr>
        <w:t xml:space="preserve">, </w:t>
      </w:r>
      <w:r w:rsidR="001C4D82">
        <w:rPr>
          <w:rFonts w:asciiTheme="majorBidi" w:hAnsiTheme="majorBidi" w:cstheme="majorBidi"/>
          <w:color w:val="auto"/>
          <w:szCs w:val="24"/>
          <w:u w:val="single"/>
        </w:rPr>
        <w:t xml:space="preserve"> (</w:t>
      </w:r>
      <w:proofErr w:type="gramEnd"/>
      <w:r w:rsidR="00A95F90" w:rsidRPr="001C4D82">
        <w:rPr>
          <w:rFonts w:asciiTheme="majorBidi" w:hAnsiTheme="majorBidi" w:cstheme="majorBidi"/>
          <w:color w:val="auto"/>
          <w:spacing w:val="20"/>
          <w:szCs w:val="24"/>
        </w:rPr>
        <w:t>Accessed</w:t>
      </w:r>
      <w:r w:rsidR="001C4D82">
        <w:rPr>
          <w:rFonts w:asciiTheme="majorBidi" w:hAnsiTheme="majorBidi" w:cstheme="majorBidi"/>
          <w:color w:val="auto"/>
          <w:spacing w:val="20"/>
          <w:szCs w:val="24"/>
        </w:rPr>
        <w:t xml:space="preserve"> on</w:t>
      </w:r>
      <w:r w:rsidR="00A95F90" w:rsidRPr="001C4D82">
        <w:rPr>
          <w:rFonts w:asciiTheme="majorBidi" w:hAnsiTheme="majorBidi" w:cstheme="majorBidi"/>
          <w:color w:val="auto"/>
          <w:spacing w:val="20"/>
          <w:szCs w:val="24"/>
        </w:rPr>
        <w:t xml:space="preserve"> 31</w:t>
      </w:r>
      <w:r w:rsidR="001C4D82">
        <w:rPr>
          <w:rFonts w:asciiTheme="majorBidi" w:hAnsiTheme="majorBidi" w:cstheme="majorBidi"/>
          <w:color w:val="auto"/>
          <w:spacing w:val="20"/>
          <w:szCs w:val="24"/>
        </w:rPr>
        <w:t>/3/</w:t>
      </w:r>
      <w:r w:rsidR="00A95F90" w:rsidRPr="001C4D82">
        <w:rPr>
          <w:rFonts w:asciiTheme="majorBidi" w:hAnsiTheme="majorBidi" w:cstheme="majorBidi"/>
          <w:color w:val="auto"/>
          <w:spacing w:val="20"/>
          <w:szCs w:val="24"/>
        </w:rPr>
        <w:t>2016</w:t>
      </w:r>
      <w:r w:rsidR="001C4D82">
        <w:rPr>
          <w:rFonts w:asciiTheme="majorBidi" w:hAnsiTheme="majorBidi" w:cstheme="majorBidi"/>
          <w:color w:val="auto"/>
          <w:spacing w:val="20"/>
          <w:szCs w:val="24"/>
        </w:rPr>
        <w:t>)</w:t>
      </w:r>
      <w:r w:rsidR="00A95F90" w:rsidRPr="001C4D82">
        <w:rPr>
          <w:rFonts w:asciiTheme="majorBidi" w:hAnsiTheme="majorBidi" w:cstheme="majorBidi"/>
          <w:color w:val="auto"/>
          <w:spacing w:val="20"/>
          <w:szCs w:val="24"/>
        </w:rPr>
        <w:t>.</w:t>
      </w:r>
    </w:p>
    <w:p w14:paraId="5B66A1BB" w14:textId="5755AFB8" w:rsidR="00112A5C" w:rsidRPr="00BE6B2C" w:rsidRDefault="00FA6FF0" w:rsidP="001C4D82">
      <w:pPr>
        <w:spacing w:after="0" w:line="360" w:lineRule="auto"/>
        <w:ind w:left="0" w:right="113"/>
        <w:rPr>
          <w:rFonts w:asciiTheme="majorBidi" w:hAnsiTheme="majorBidi" w:cstheme="majorBidi"/>
          <w:i/>
          <w:iCs/>
          <w:color w:val="auto"/>
          <w:szCs w:val="24"/>
        </w:rPr>
      </w:pPr>
      <w:r w:rsidRPr="00BE6B2C">
        <w:rPr>
          <w:rFonts w:asciiTheme="majorBidi" w:hAnsiTheme="majorBidi" w:cstheme="majorBidi"/>
          <w:color w:val="auto"/>
          <w:szCs w:val="24"/>
        </w:rPr>
        <w:t>Tracey</w:t>
      </w:r>
      <w:r w:rsidR="00B32330"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N</w:t>
      </w:r>
      <w:r w:rsidR="00B32330"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w:t>
      </w:r>
      <w:r w:rsidR="00B32330" w:rsidRPr="00BE6B2C">
        <w:rPr>
          <w:rFonts w:asciiTheme="majorBidi" w:hAnsiTheme="majorBidi" w:cstheme="majorBidi"/>
          <w:color w:val="auto"/>
          <w:szCs w:val="24"/>
        </w:rPr>
        <w:t>(</w:t>
      </w:r>
      <w:r w:rsidRPr="00BE6B2C">
        <w:rPr>
          <w:rFonts w:asciiTheme="majorBidi" w:hAnsiTheme="majorBidi" w:cstheme="majorBidi"/>
          <w:color w:val="auto"/>
          <w:szCs w:val="24"/>
        </w:rPr>
        <w:t>2016</w:t>
      </w:r>
      <w:r w:rsidR="00B32330" w:rsidRPr="00BE6B2C">
        <w:rPr>
          <w:rFonts w:asciiTheme="majorBidi" w:hAnsiTheme="majorBidi" w:cstheme="majorBidi"/>
          <w:color w:val="auto"/>
          <w:szCs w:val="24"/>
        </w:rPr>
        <w:t>).</w:t>
      </w:r>
      <w:r w:rsidRPr="00BE6B2C">
        <w:rPr>
          <w:rFonts w:asciiTheme="majorBidi" w:hAnsiTheme="majorBidi" w:cstheme="majorBidi"/>
          <w:color w:val="auto"/>
          <w:szCs w:val="24"/>
        </w:rPr>
        <w:t xml:space="preserve"> </w:t>
      </w:r>
      <w:proofErr w:type="gramStart"/>
      <w:r w:rsidR="001C4D82">
        <w:rPr>
          <w:rFonts w:asciiTheme="majorBidi" w:hAnsiTheme="majorBidi" w:cstheme="majorBidi"/>
          <w:color w:val="auto"/>
          <w:szCs w:val="24"/>
        </w:rPr>
        <w:t>“</w:t>
      </w:r>
      <w:r w:rsidRPr="001C4D82">
        <w:rPr>
          <w:rFonts w:asciiTheme="majorBidi" w:hAnsiTheme="majorBidi" w:cstheme="majorBidi"/>
          <w:color w:val="auto"/>
          <w:szCs w:val="24"/>
        </w:rPr>
        <w:t>Causes of Drug Addiction - What Causes Drug Addiction?</w:t>
      </w:r>
      <w:r w:rsidR="001C4D82">
        <w:rPr>
          <w:rFonts w:asciiTheme="majorBidi" w:hAnsiTheme="majorBidi" w:cstheme="majorBidi"/>
          <w:i/>
          <w:iCs/>
          <w:color w:val="auto"/>
          <w:szCs w:val="24"/>
        </w:rPr>
        <w:t xml:space="preserve">” </w:t>
      </w:r>
      <w:r w:rsidR="00112A5C" w:rsidRPr="001C4D82">
        <w:rPr>
          <w:rFonts w:asciiTheme="majorBidi" w:hAnsiTheme="majorBidi" w:cstheme="majorBidi"/>
          <w:color w:val="auto"/>
          <w:szCs w:val="24"/>
          <w:u w:val="single"/>
        </w:rPr>
        <w:t>http://www.healthyplace.com/addictions/drug-addiction/causes-of-drug-addiction-what-causes-drug-addiction</w:t>
      </w:r>
      <w:r w:rsidR="001C4D82">
        <w:rPr>
          <w:rFonts w:asciiTheme="majorBidi" w:hAnsiTheme="majorBidi" w:cstheme="majorBidi"/>
          <w:color w:val="auto"/>
          <w:szCs w:val="24"/>
        </w:rPr>
        <w:t>, (</w:t>
      </w:r>
      <w:r w:rsidR="00BE6B2C" w:rsidRPr="00BE6B2C">
        <w:rPr>
          <w:rFonts w:asciiTheme="majorBidi" w:hAnsiTheme="majorBidi" w:cstheme="majorBidi"/>
          <w:color w:val="auto"/>
          <w:spacing w:val="20"/>
          <w:szCs w:val="24"/>
        </w:rPr>
        <w:t>Accessed</w:t>
      </w:r>
      <w:r w:rsidR="001C4D82">
        <w:rPr>
          <w:rFonts w:asciiTheme="majorBidi" w:hAnsiTheme="majorBidi" w:cstheme="majorBidi"/>
          <w:color w:val="auto"/>
          <w:spacing w:val="20"/>
          <w:szCs w:val="24"/>
        </w:rPr>
        <w:t xml:space="preserve"> on </w:t>
      </w:r>
      <w:r w:rsidR="00112A5C" w:rsidRPr="00BE6B2C">
        <w:rPr>
          <w:rFonts w:asciiTheme="majorBidi" w:hAnsiTheme="majorBidi" w:cstheme="majorBidi"/>
          <w:color w:val="auto"/>
          <w:szCs w:val="24"/>
        </w:rPr>
        <w:t>5</w:t>
      </w:r>
      <w:r w:rsidR="001C4D82">
        <w:rPr>
          <w:rFonts w:asciiTheme="majorBidi" w:hAnsiTheme="majorBidi" w:cstheme="majorBidi"/>
          <w:color w:val="auto"/>
          <w:szCs w:val="24"/>
        </w:rPr>
        <w:t>/4/</w:t>
      </w:r>
      <w:r w:rsidR="00112A5C" w:rsidRPr="00BE6B2C">
        <w:rPr>
          <w:rFonts w:asciiTheme="majorBidi" w:hAnsiTheme="majorBidi" w:cstheme="majorBidi"/>
          <w:color w:val="auto"/>
          <w:szCs w:val="24"/>
        </w:rPr>
        <w:t>2016</w:t>
      </w:r>
      <w:r w:rsidR="001C4D82">
        <w:rPr>
          <w:rFonts w:asciiTheme="majorBidi" w:hAnsiTheme="majorBidi" w:cstheme="majorBidi"/>
          <w:color w:val="auto"/>
          <w:szCs w:val="24"/>
        </w:rPr>
        <w:t>).</w:t>
      </w:r>
      <w:proofErr w:type="gramEnd"/>
      <w:r w:rsidR="00112A5C" w:rsidRPr="00BE6B2C">
        <w:rPr>
          <w:rFonts w:asciiTheme="majorBidi" w:hAnsiTheme="majorBidi" w:cstheme="majorBidi"/>
          <w:color w:val="auto"/>
          <w:szCs w:val="24"/>
        </w:rPr>
        <w:t xml:space="preserve">   </w:t>
      </w:r>
    </w:p>
    <w:p w14:paraId="029C0013" w14:textId="24FD5998" w:rsidR="00FA6FF0" w:rsidRPr="00BE6B2C" w:rsidRDefault="00FA6FF0" w:rsidP="001C4D82">
      <w:pPr>
        <w:spacing w:after="0" w:line="360" w:lineRule="auto"/>
        <w:ind w:left="0" w:right="113"/>
        <w:rPr>
          <w:rFonts w:asciiTheme="majorBidi" w:hAnsiTheme="majorBidi" w:cstheme="majorBidi"/>
          <w:color w:val="auto"/>
          <w:szCs w:val="24"/>
        </w:rPr>
      </w:pPr>
      <w:proofErr w:type="spellStart"/>
      <w:proofErr w:type="gramStart"/>
      <w:r w:rsidRPr="00BE6B2C">
        <w:rPr>
          <w:rFonts w:asciiTheme="majorBidi" w:hAnsiTheme="majorBidi" w:cstheme="majorBidi"/>
          <w:color w:val="auto"/>
          <w:szCs w:val="24"/>
        </w:rPr>
        <w:t>Traynor</w:t>
      </w:r>
      <w:proofErr w:type="spellEnd"/>
      <w:r w:rsidRPr="00BE6B2C">
        <w:rPr>
          <w:rFonts w:asciiTheme="majorBidi" w:hAnsiTheme="majorBidi" w:cstheme="majorBidi"/>
          <w:color w:val="auto"/>
          <w:szCs w:val="24"/>
        </w:rPr>
        <w:t>, V. (Undated).</w:t>
      </w:r>
      <w:proofErr w:type="gramEnd"/>
      <w:r w:rsidRPr="00BE6B2C">
        <w:rPr>
          <w:rFonts w:asciiTheme="majorBidi" w:hAnsiTheme="majorBidi" w:cstheme="majorBidi"/>
          <w:color w:val="auto"/>
          <w:szCs w:val="24"/>
        </w:rPr>
        <w:t xml:space="preserve"> </w:t>
      </w:r>
      <w:proofErr w:type="gramStart"/>
      <w:r w:rsidR="001C4D82">
        <w:rPr>
          <w:rFonts w:asciiTheme="majorBidi" w:hAnsiTheme="majorBidi" w:cstheme="majorBidi"/>
          <w:color w:val="auto"/>
          <w:szCs w:val="24"/>
        </w:rPr>
        <w:t>“</w:t>
      </w:r>
      <w:r w:rsidRPr="001C4D82">
        <w:rPr>
          <w:rFonts w:asciiTheme="majorBidi" w:hAnsiTheme="majorBidi" w:cstheme="majorBidi"/>
          <w:iCs/>
          <w:color w:val="auto"/>
          <w:szCs w:val="24"/>
        </w:rPr>
        <w:t>Mixed Methods.</w:t>
      </w:r>
      <w:proofErr w:type="gramEnd"/>
      <w:r w:rsidRPr="001C4D82">
        <w:rPr>
          <w:rFonts w:asciiTheme="majorBidi" w:hAnsiTheme="majorBidi" w:cstheme="majorBidi"/>
          <w:iCs/>
          <w:color w:val="auto"/>
          <w:szCs w:val="24"/>
        </w:rPr>
        <w:t xml:space="preserve"> </w:t>
      </w:r>
      <w:proofErr w:type="gramStart"/>
      <w:r w:rsidRPr="001C4D82">
        <w:rPr>
          <w:rFonts w:asciiTheme="majorBidi" w:hAnsiTheme="majorBidi" w:cstheme="majorBidi"/>
          <w:iCs/>
          <w:color w:val="auto"/>
          <w:szCs w:val="24"/>
        </w:rPr>
        <w:t>UNSW Research Capacity Building Program</w:t>
      </w:r>
      <w:r w:rsidR="001C4D82">
        <w:rPr>
          <w:rFonts w:asciiTheme="majorBidi" w:hAnsiTheme="majorBidi" w:cstheme="majorBidi"/>
          <w:iCs/>
          <w:color w:val="auto"/>
          <w:szCs w:val="24"/>
        </w:rPr>
        <w:t>”</w:t>
      </w:r>
      <w:r w:rsidRPr="001C4D82">
        <w:rPr>
          <w:rFonts w:asciiTheme="majorBidi" w:hAnsiTheme="majorBidi" w:cstheme="majorBidi"/>
          <w:iCs/>
          <w:color w:val="auto"/>
          <w:szCs w:val="24"/>
        </w:rPr>
        <w:t>.</w:t>
      </w:r>
      <w:proofErr w:type="gramEnd"/>
      <w:r w:rsidRPr="00BE6B2C">
        <w:rPr>
          <w:rFonts w:asciiTheme="majorBidi" w:hAnsiTheme="majorBidi" w:cstheme="majorBidi"/>
          <w:color w:val="auto"/>
          <w:szCs w:val="24"/>
        </w:rPr>
        <w:t xml:space="preserve"> </w:t>
      </w:r>
      <w:hyperlink r:id="rId17" w:history="1">
        <w:proofErr w:type="gramStart"/>
        <w:r w:rsidRPr="00BE6B2C">
          <w:rPr>
            <w:rStyle w:val="Hyperlink"/>
            <w:rFonts w:asciiTheme="majorBidi" w:hAnsiTheme="majorBidi" w:cstheme="majorBidi"/>
            <w:color w:val="auto"/>
            <w:szCs w:val="24"/>
          </w:rPr>
          <w:t>www.nswphc.unsw.edu.av/pdf/Short</w:t>
        </w:r>
      </w:hyperlink>
      <w:r w:rsidRPr="00BE6B2C">
        <w:rPr>
          <w:rFonts w:asciiTheme="majorBidi" w:hAnsiTheme="majorBidi" w:cstheme="majorBidi"/>
          <w:color w:val="auto"/>
          <w:szCs w:val="24"/>
        </w:rPr>
        <w:t xml:space="preserve"> </w:t>
      </w:r>
      <w:r w:rsidR="001C4D82">
        <w:rPr>
          <w:rFonts w:asciiTheme="majorBidi" w:hAnsiTheme="majorBidi" w:cstheme="majorBidi"/>
          <w:color w:val="auto"/>
          <w:szCs w:val="24"/>
        </w:rPr>
        <w:t>, (</w:t>
      </w:r>
      <w:r w:rsidRPr="00BE6B2C">
        <w:rPr>
          <w:rFonts w:asciiTheme="majorBidi" w:hAnsiTheme="majorBidi" w:cstheme="majorBidi"/>
          <w:color w:val="auto"/>
          <w:szCs w:val="24"/>
        </w:rPr>
        <w:t>Accessed</w:t>
      </w:r>
      <w:r w:rsidR="001C4D82">
        <w:rPr>
          <w:rFonts w:asciiTheme="majorBidi" w:hAnsiTheme="majorBidi" w:cstheme="majorBidi"/>
          <w:color w:val="auto"/>
          <w:szCs w:val="24"/>
        </w:rPr>
        <w:t xml:space="preserve"> on </w:t>
      </w:r>
      <w:r w:rsidRPr="00BE6B2C">
        <w:rPr>
          <w:rFonts w:asciiTheme="majorBidi" w:hAnsiTheme="majorBidi" w:cstheme="majorBidi"/>
          <w:color w:val="auto"/>
          <w:szCs w:val="24"/>
        </w:rPr>
        <w:t>1</w:t>
      </w:r>
      <w:r w:rsidR="001C4D82">
        <w:rPr>
          <w:rFonts w:asciiTheme="majorBidi" w:hAnsiTheme="majorBidi" w:cstheme="majorBidi"/>
          <w:color w:val="auto"/>
          <w:szCs w:val="24"/>
        </w:rPr>
        <w:t>/09/</w:t>
      </w:r>
      <w:r w:rsidRPr="00BE6B2C">
        <w:rPr>
          <w:rFonts w:asciiTheme="majorBidi" w:hAnsiTheme="majorBidi" w:cstheme="majorBidi"/>
          <w:color w:val="auto"/>
          <w:szCs w:val="24"/>
        </w:rPr>
        <w:t>201</w:t>
      </w:r>
      <w:r w:rsidR="001C4D82">
        <w:rPr>
          <w:rFonts w:asciiTheme="majorBidi" w:hAnsiTheme="majorBidi" w:cstheme="majorBidi"/>
          <w:color w:val="auto"/>
          <w:szCs w:val="24"/>
        </w:rPr>
        <w:t>5).</w:t>
      </w:r>
      <w:proofErr w:type="gramEnd"/>
    </w:p>
    <w:p w14:paraId="35BB92D3" w14:textId="51DE42F9" w:rsidR="00FA6FF0" w:rsidRPr="00BE6B2C" w:rsidRDefault="00FA6FF0" w:rsidP="001C4D82">
      <w:pPr>
        <w:spacing w:after="0" w:line="360" w:lineRule="auto"/>
        <w:ind w:left="0" w:right="113"/>
        <w:rPr>
          <w:rFonts w:asciiTheme="majorBidi" w:hAnsiTheme="majorBidi" w:cstheme="majorBidi"/>
          <w:color w:val="auto"/>
          <w:szCs w:val="24"/>
        </w:rPr>
      </w:pPr>
      <w:proofErr w:type="spellStart"/>
      <w:r w:rsidRPr="00BE6B2C">
        <w:rPr>
          <w:rFonts w:asciiTheme="majorBidi" w:hAnsiTheme="majorBidi" w:cstheme="majorBidi"/>
          <w:color w:val="auto"/>
          <w:spacing w:val="30"/>
          <w:szCs w:val="24"/>
        </w:rPr>
        <w:t>Triposi</w:t>
      </w:r>
      <w:proofErr w:type="spellEnd"/>
      <w:r w:rsidRPr="00BE6B2C">
        <w:rPr>
          <w:rFonts w:asciiTheme="majorBidi" w:hAnsiTheme="majorBidi" w:cstheme="majorBidi"/>
          <w:color w:val="auto"/>
          <w:spacing w:val="30"/>
          <w:szCs w:val="24"/>
        </w:rPr>
        <w:t xml:space="preserve">, J. (Undated). </w:t>
      </w:r>
      <w:proofErr w:type="gramStart"/>
      <w:r w:rsidR="001C4D82">
        <w:rPr>
          <w:rFonts w:asciiTheme="majorBidi" w:hAnsiTheme="majorBidi" w:cstheme="majorBidi"/>
          <w:color w:val="auto"/>
          <w:spacing w:val="30"/>
          <w:szCs w:val="24"/>
        </w:rPr>
        <w:t>“</w:t>
      </w:r>
      <w:r w:rsidRPr="001C4D82">
        <w:rPr>
          <w:rFonts w:asciiTheme="majorBidi" w:hAnsiTheme="majorBidi" w:cstheme="majorBidi"/>
          <w:iCs/>
          <w:color w:val="auto"/>
          <w:szCs w:val="24"/>
        </w:rPr>
        <w:t>The Habit to Freeze</w:t>
      </w:r>
      <w:r w:rsidR="001C4D82">
        <w:rPr>
          <w:rFonts w:asciiTheme="majorBidi" w:hAnsiTheme="majorBidi" w:cstheme="majorBidi"/>
          <w:iCs/>
          <w:color w:val="auto"/>
          <w:szCs w:val="24"/>
        </w:rPr>
        <w:t>”</w:t>
      </w:r>
      <w:r w:rsidRPr="001C4D82">
        <w:rPr>
          <w:rFonts w:asciiTheme="majorBidi" w:hAnsiTheme="majorBidi" w:cstheme="majorBidi"/>
          <w:iCs/>
          <w:color w:val="auto"/>
          <w:szCs w:val="24"/>
        </w:rPr>
        <w:t>.</w:t>
      </w:r>
      <w:proofErr w:type="gramEnd"/>
      <w:r w:rsidRPr="00BE6B2C">
        <w:rPr>
          <w:rFonts w:asciiTheme="majorBidi" w:hAnsiTheme="majorBidi" w:cstheme="majorBidi"/>
          <w:color w:val="auto"/>
          <w:szCs w:val="24"/>
        </w:rPr>
        <w:t xml:space="preserve"> (</w:t>
      </w:r>
      <w:proofErr w:type="gramStart"/>
      <w:r w:rsidRPr="00BE6B2C">
        <w:rPr>
          <w:rFonts w:asciiTheme="majorBidi" w:hAnsiTheme="majorBidi" w:cstheme="majorBidi"/>
          <w:color w:val="auto"/>
          <w:szCs w:val="24"/>
        </w:rPr>
        <w:t>from</w:t>
      </w:r>
      <w:proofErr w:type="gramEnd"/>
      <w:r w:rsidRPr="00BE6B2C">
        <w:rPr>
          <w:rFonts w:asciiTheme="majorBidi" w:hAnsiTheme="majorBidi" w:cstheme="majorBidi"/>
          <w:color w:val="auto"/>
          <w:szCs w:val="24"/>
        </w:rPr>
        <w:t xml:space="preserve"> the book: Freedom from Body Memory</w:t>
      </w:r>
      <w:r w:rsidRPr="001C4D82">
        <w:rPr>
          <w:rFonts w:asciiTheme="majorBidi" w:hAnsiTheme="majorBidi" w:cstheme="majorBidi"/>
          <w:color w:val="auto"/>
          <w:szCs w:val="24"/>
        </w:rPr>
        <w:t xml:space="preserve">). </w:t>
      </w:r>
      <w:hyperlink r:id="rId18" w:history="1">
        <w:proofErr w:type="gramStart"/>
        <w:r w:rsidR="001C4D82" w:rsidRPr="001C4D82">
          <w:rPr>
            <w:rStyle w:val="Hyperlink"/>
            <w:rFonts w:asciiTheme="majorBidi" w:hAnsiTheme="majorBidi" w:cstheme="majorBidi"/>
            <w:color w:val="auto"/>
            <w:szCs w:val="24"/>
          </w:rPr>
          <w:t>http://www.bodymemory.com/article_habit_to,freeze.html</w:t>
        </w:r>
      </w:hyperlink>
      <w:r w:rsidR="001C4D82" w:rsidRPr="001C4D82">
        <w:rPr>
          <w:rFonts w:asciiTheme="majorBidi" w:hAnsiTheme="majorBidi" w:cstheme="majorBidi"/>
          <w:color w:val="auto"/>
          <w:szCs w:val="24"/>
        </w:rPr>
        <w:t>, (</w:t>
      </w:r>
      <w:r w:rsidRPr="00BE6B2C">
        <w:rPr>
          <w:rFonts w:asciiTheme="majorBidi" w:hAnsiTheme="majorBidi" w:cstheme="majorBidi"/>
          <w:color w:val="auto"/>
          <w:szCs w:val="24"/>
        </w:rPr>
        <w:t>Accessed</w:t>
      </w:r>
      <w:r w:rsidR="001C4D82">
        <w:rPr>
          <w:rFonts w:asciiTheme="majorBidi" w:hAnsiTheme="majorBidi" w:cstheme="majorBidi"/>
          <w:color w:val="auto"/>
          <w:szCs w:val="24"/>
        </w:rPr>
        <w:t xml:space="preserve"> on </w:t>
      </w:r>
      <w:r w:rsidRPr="00BE6B2C">
        <w:rPr>
          <w:rFonts w:asciiTheme="majorBidi" w:hAnsiTheme="majorBidi" w:cstheme="majorBidi"/>
          <w:color w:val="auto"/>
          <w:szCs w:val="24"/>
        </w:rPr>
        <w:t>8</w:t>
      </w:r>
      <w:r w:rsidR="001C4D82">
        <w:rPr>
          <w:rFonts w:asciiTheme="majorBidi" w:hAnsiTheme="majorBidi" w:cstheme="majorBidi"/>
          <w:color w:val="auto"/>
          <w:szCs w:val="24"/>
        </w:rPr>
        <w:t>/08/2015).</w:t>
      </w:r>
      <w:proofErr w:type="gramEnd"/>
      <w:r w:rsidRPr="00BE6B2C">
        <w:rPr>
          <w:rFonts w:asciiTheme="majorBidi" w:hAnsiTheme="majorBidi" w:cstheme="majorBidi"/>
          <w:color w:val="auto"/>
          <w:szCs w:val="24"/>
        </w:rPr>
        <w:t xml:space="preserve"> </w:t>
      </w:r>
    </w:p>
    <w:p w14:paraId="77FC6BCA" w14:textId="68E29BBD" w:rsidR="00FA6FF0" w:rsidRPr="00BE6B2C" w:rsidRDefault="00FA6FF0" w:rsidP="001C4D82">
      <w:pPr>
        <w:spacing w:after="0" w:line="360" w:lineRule="auto"/>
        <w:ind w:left="0" w:right="0"/>
        <w:rPr>
          <w:rFonts w:asciiTheme="majorBidi" w:hAnsiTheme="majorBidi" w:cstheme="majorBidi"/>
          <w:color w:val="auto"/>
          <w:spacing w:val="20"/>
          <w:szCs w:val="24"/>
        </w:rPr>
      </w:pPr>
      <w:proofErr w:type="gramStart"/>
      <w:r w:rsidRPr="00BE6B2C">
        <w:rPr>
          <w:rFonts w:asciiTheme="majorBidi" w:hAnsiTheme="majorBidi" w:cstheme="majorBidi"/>
          <w:color w:val="auto"/>
          <w:spacing w:val="20"/>
          <w:szCs w:val="24"/>
        </w:rPr>
        <w:t>United Nations Office on Drugs and Crime.</w:t>
      </w:r>
      <w:proofErr w:type="gramEnd"/>
      <w:r w:rsidRPr="00BE6B2C">
        <w:rPr>
          <w:rFonts w:asciiTheme="majorBidi" w:hAnsiTheme="majorBidi" w:cstheme="majorBidi"/>
          <w:color w:val="auto"/>
          <w:spacing w:val="20"/>
          <w:szCs w:val="24"/>
        </w:rPr>
        <w:t xml:space="preserve"> </w:t>
      </w:r>
      <w:proofErr w:type="gramStart"/>
      <w:r w:rsidRPr="00BE6B2C">
        <w:rPr>
          <w:rFonts w:asciiTheme="majorBidi" w:hAnsiTheme="majorBidi" w:cstheme="majorBidi"/>
          <w:color w:val="auto"/>
          <w:spacing w:val="20"/>
          <w:szCs w:val="24"/>
        </w:rPr>
        <w:t>(2016</w:t>
      </w:r>
      <w:r w:rsidRPr="00BE6B2C">
        <w:rPr>
          <w:rFonts w:asciiTheme="majorBidi" w:hAnsiTheme="majorBidi" w:cstheme="majorBidi"/>
          <w:i/>
          <w:color w:val="auto"/>
          <w:spacing w:val="20"/>
          <w:szCs w:val="24"/>
        </w:rPr>
        <w:t xml:space="preserve">). </w:t>
      </w:r>
      <w:r w:rsidR="001C4D82">
        <w:rPr>
          <w:rFonts w:asciiTheme="majorBidi" w:hAnsiTheme="majorBidi" w:cstheme="majorBidi"/>
          <w:i/>
          <w:color w:val="auto"/>
          <w:spacing w:val="20"/>
          <w:szCs w:val="24"/>
        </w:rPr>
        <w:t>“</w:t>
      </w:r>
      <w:r w:rsidRPr="001C4D82">
        <w:rPr>
          <w:rFonts w:asciiTheme="majorBidi" w:hAnsiTheme="majorBidi" w:cstheme="majorBidi"/>
          <w:iCs/>
          <w:color w:val="auto"/>
          <w:spacing w:val="20"/>
          <w:szCs w:val="24"/>
        </w:rPr>
        <w:t>World Drug Report 2015</w:t>
      </w:r>
      <w:r w:rsidR="001C4D82">
        <w:rPr>
          <w:rFonts w:asciiTheme="majorBidi" w:hAnsiTheme="majorBidi" w:cstheme="majorBidi"/>
          <w:iCs/>
          <w:color w:val="auto"/>
          <w:spacing w:val="20"/>
          <w:szCs w:val="24"/>
        </w:rPr>
        <w:t>”</w:t>
      </w:r>
      <w:r w:rsidRPr="00BE6B2C">
        <w:rPr>
          <w:rFonts w:asciiTheme="majorBidi" w:hAnsiTheme="majorBidi" w:cstheme="majorBidi"/>
          <w:color w:val="auto"/>
          <w:spacing w:val="20"/>
          <w:szCs w:val="24"/>
        </w:rPr>
        <w:t>.</w:t>
      </w:r>
      <w:proofErr w:type="gramEnd"/>
      <w:r w:rsidRPr="00BE6B2C">
        <w:rPr>
          <w:rFonts w:asciiTheme="majorBidi" w:hAnsiTheme="majorBidi" w:cstheme="majorBidi"/>
          <w:color w:val="auto"/>
          <w:spacing w:val="20"/>
          <w:szCs w:val="24"/>
        </w:rPr>
        <w:t xml:space="preserve"> </w:t>
      </w:r>
      <w:proofErr w:type="gramStart"/>
      <w:r w:rsidRPr="001C4D82">
        <w:rPr>
          <w:rFonts w:asciiTheme="majorBidi" w:hAnsiTheme="majorBidi" w:cstheme="majorBidi"/>
          <w:color w:val="auto"/>
          <w:szCs w:val="24"/>
          <w:u w:val="single"/>
        </w:rPr>
        <w:t>https://www.unodc.org/wdr2015</w:t>
      </w:r>
      <w:r w:rsidRPr="00BE6B2C">
        <w:rPr>
          <w:rFonts w:asciiTheme="majorBidi" w:hAnsiTheme="majorBidi" w:cstheme="majorBidi"/>
          <w:color w:val="auto"/>
          <w:szCs w:val="24"/>
        </w:rPr>
        <w:t>/</w:t>
      </w:r>
      <w:r w:rsidR="001C4D82">
        <w:rPr>
          <w:rFonts w:asciiTheme="majorBidi" w:hAnsiTheme="majorBidi" w:cstheme="majorBidi"/>
          <w:color w:val="auto"/>
          <w:szCs w:val="24"/>
        </w:rPr>
        <w:t>,</w:t>
      </w:r>
      <w:r w:rsidRPr="00BE6B2C">
        <w:rPr>
          <w:rFonts w:asciiTheme="majorBidi" w:hAnsiTheme="majorBidi" w:cstheme="majorBidi"/>
          <w:color w:val="auto"/>
          <w:spacing w:val="20"/>
          <w:szCs w:val="24"/>
        </w:rPr>
        <w:t xml:space="preserve"> </w:t>
      </w:r>
      <w:r w:rsidR="001C4D82">
        <w:rPr>
          <w:rFonts w:asciiTheme="majorBidi" w:hAnsiTheme="majorBidi" w:cstheme="majorBidi"/>
          <w:color w:val="auto"/>
          <w:spacing w:val="20"/>
          <w:szCs w:val="24"/>
        </w:rPr>
        <w:t>(</w:t>
      </w:r>
      <w:r w:rsidR="00A95F90" w:rsidRPr="00BE6B2C">
        <w:rPr>
          <w:rFonts w:asciiTheme="majorBidi" w:hAnsiTheme="majorBidi" w:cstheme="majorBidi"/>
          <w:color w:val="auto"/>
          <w:spacing w:val="20"/>
          <w:szCs w:val="24"/>
        </w:rPr>
        <w:t>Accessed</w:t>
      </w:r>
      <w:r w:rsidR="001C4D82">
        <w:rPr>
          <w:rFonts w:asciiTheme="majorBidi" w:hAnsiTheme="majorBidi" w:cstheme="majorBidi"/>
          <w:color w:val="auto"/>
          <w:spacing w:val="20"/>
          <w:szCs w:val="24"/>
        </w:rPr>
        <w:t xml:space="preserve"> on 04/02/</w:t>
      </w:r>
      <w:r w:rsidR="00A95F90" w:rsidRPr="00BE6B2C">
        <w:rPr>
          <w:rFonts w:asciiTheme="majorBidi" w:hAnsiTheme="majorBidi" w:cstheme="majorBidi"/>
          <w:color w:val="auto"/>
          <w:spacing w:val="20"/>
          <w:szCs w:val="24"/>
        </w:rPr>
        <w:t>2016</w:t>
      </w:r>
      <w:r w:rsidR="006548FA">
        <w:rPr>
          <w:rFonts w:asciiTheme="majorBidi" w:hAnsiTheme="majorBidi" w:cstheme="majorBidi"/>
          <w:color w:val="auto"/>
          <w:spacing w:val="20"/>
          <w:szCs w:val="24"/>
        </w:rPr>
        <w:t>)</w:t>
      </w:r>
      <w:r w:rsidR="00A95F90" w:rsidRPr="00BE6B2C">
        <w:rPr>
          <w:rFonts w:asciiTheme="majorBidi" w:hAnsiTheme="majorBidi" w:cstheme="majorBidi"/>
          <w:color w:val="auto"/>
          <w:spacing w:val="20"/>
          <w:szCs w:val="24"/>
        </w:rPr>
        <w:t>.</w:t>
      </w:r>
      <w:proofErr w:type="gramEnd"/>
    </w:p>
    <w:p w14:paraId="29C00BA3" w14:textId="77777777" w:rsidR="00536F0C" w:rsidRPr="00BE6B2C" w:rsidRDefault="00536F0C" w:rsidP="00623E15">
      <w:pPr>
        <w:pStyle w:val="Heading1"/>
        <w:spacing w:before="180" w:beforeAutospacing="0" w:after="60" w:afterAutospacing="0" w:line="360" w:lineRule="auto"/>
        <w:textAlignment w:val="baseline"/>
        <w:rPr>
          <w:rFonts w:asciiTheme="majorBidi" w:hAnsiTheme="majorBidi" w:cstheme="majorBidi"/>
          <w:b w:val="0"/>
          <w:bCs w:val="0"/>
          <w:sz w:val="24"/>
          <w:szCs w:val="24"/>
        </w:rPr>
      </w:pPr>
    </w:p>
    <w:sectPr w:rsidR="00536F0C" w:rsidRPr="00BE6B2C">
      <w:footerReference w:type="default" r:id="rId1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D2382" w15:done="0"/>
  <w15:commentEx w15:paraId="488CE81F" w15:paraIdParent="659D23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6D43D" w14:textId="77777777" w:rsidR="00220A0C" w:rsidRDefault="00220A0C" w:rsidP="00FA6FF0">
      <w:pPr>
        <w:spacing w:after="0" w:line="240" w:lineRule="auto"/>
      </w:pPr>
      <w:r>
        <w:separator/>
      </w:r>
    </w:p>
  </w:endnote>
  <w:endnote w:type="continuationSeparator" w:id="0">
    <w:p w14:paraId="542FEA1A" w14:textId="77777777" w:rsidR="00220A0C" w:rsidRDefault="00220A0C" w:rsidP="00FA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485760"/>
      <w:docPartObj>
        <w:docPartGallery w:val="Page Numbers (Bottom of Page)"/>
        <w:docPartUnique/>
      </w:docPartObj>
    </w:sdtPr>
    <w:sdtEndPr>
      <w:rPr>
        <w:noProof/>
      </w:rPr>
    </w:sdtEndPr>
    <w:sdtContent>
      <w:p w14:paraId="22C220AC" w14:textId="77777777" w:rsidR="004332F9" w:rsidRDefault="004332F9">
        <w:pPr>
          <w:pStyle w:val="Footer"/>
          <w:jc w:val="right"/>
        </w:pPr>
        <w:r>
          <w:fldChar w:fldCharType="begin"/>
        </w:r>
        <w:r>
          <w:instrText xml:space="preserve"> PAGE   \* MERGEFORMAT </w:instrText>
        </w:r>
        <w:r>
          <w:fldChar w:fldCharType="separate"/>
        </w:r>
        <w:r w:rsidR="00927BC5">
          <w:rPr>
            <w:noProof/>
          </w:rPr>
          <w:t>1</w:t>
        </w:r>
        <w:r>
          <w:rPr>
            <w:noProof/>
          </w:rPr>
          <w:fldChar w:fldCharType="end"/>
        </w:r>
      </w:p>
    </w:sdtContent>
  </w:sdt>
  <w:p w14:paraId="0C6C3922" w14:textId="77777777" w:rsidR="004332F9" w:rsidRDefault="00433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8B527" w14:textId="77777777" w:rsidR="00220A0C" w:rsidRDefault="00220A0C" w:rsidP="00FA6FF0">
      <w:pPr>
        <w:spacing w:after="0" w:line="240" w:lineRule="auto"/>
      </w:pPr>
      <w:r>
        <w:separator/>
      </w:r>
    </w:p>
  </w:footnote>
  <w:footnote w:type="continuationSeparator" w:id="0">
    <w:p w14:paraId="0E4F46B6" w14:textId="77777777" w:rsidR="00220A0C" w:rsidRDefault="00220A0C" w:rsidP="00FA6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3373"/>
    <w:multiLevelType w:val="hybridMultilevel"/>
    <w:tmpl w:val="F06AB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7A66DE"/>
    <w:multiLevelType w:val="hybridMultilevel"/>
    <w:tmpl w:val="4FAC0886"/>
    <w:lvl w:ilvl="0" w:tplc="04360001">
      <w:start w:val="1"/>
      <w:numFmt w:val="bullet"/>
      <w:lvlText w:val=""/>
      <w:lvlJc w:val="left"/>
      <w:pPr>
        <w:ind w:left="705" w:hanging="360"/>
      </w:pPr>
      <w:rPr>
        <w:rFonts w:ascii="Symbol" w:hAnsi="Symbol" w:hint="default"/>
      </w:rPr>
    </w:lvl>
    <w:lvl w:ilvl="1" w:tplc="04360003" w:tentative="1">
      <w:start w:val="1"/>
      <w:numFmt w:val="bullet"/>
      <w:lvlText w:val="o"/>
      <w:lvlJc w:val="left"/>
      <w:pPr>
        <w:ind w:left="1425" w:hanging="360"/>
      </w:pPr>
      <w:rPr>
        <w:rFonts w:ascii="Courier New" w:hAnsi="Courier New" w:cs="Courier New" w:hint="default"/>
      </w:rPr>
    </w:lvl>
    <w:lvl w:ilvl="2" w:tplc="04360005" w:tentative="1">
      <w:start w:val="1"/>
      <w:numFmt w:val="bullet"/>
      <w:lvlText w:val=""/>
      <w:lvlJc w:val="left"/>
      <w:pPr>
        <w:ind w:left="2145" w:hanging="360"/>
      </w:pPr>
      <w:rPr>
        <w:rFonts w:ascii="Wingdings" w:hAnsi="Wingdings" w:hint="default"/>
      </w:rPr>
    </w:lvl>
    <w:lvl w:ilvl="3" w:tplc="04360001" w:tentative="1">
      <w:start w:val="1"/>
      <w:numFmt w:val="bullet"/>
      <w:lvlText w:val=""/>
      <w:lvlJc w:val="left"/>
      <w:pPr>
        <w:ind w:left="2865" w:hanging="360"/>
      </w:pPr>
      <w:rPr>
        <w:rFonts w:ascii="Symbol" w:hAnsi="Symbol" w:hint="default"/>
      </w:rPr>
    </w:lvl>
    <w:lvl w:ilvl="4" w:tplc="04360003" w:tentative="1">
      <w:start w:val="1"/>
      <w:numFmt w:val="bullet"/>
      <w:lvlText w:val="o"/>
      <w:lvlJc w:val="left"/>
      <w:pPr>
        <w:ind w:left="3585" w:hanging="360"/>
      </w:pPr>
      <w:rPr>
        <w:rFonts w:ascii="Courier New" w:hAnsi="Courier New" w:cs="Courier New" w:hint="default"/>
      </w:rPr>
    </w:lvl>
    <w:lvl w:ilvl="5" w:tplc="04360005" w:tentative="1">
      <w:start w:val="1"/>
      <w:numFmt w:val="bullet"/>
      <w:lvlText w:val=""/>
      <w:lvlJc w:val="left"/>
      <w:pPr>
        <w:ind w:left="4305" w:hanging="360"/>
      </w:pPr>
      <w:rPr>
        <w:rFonts w:ascii="Wingdings" w:hAnsi="Wingdings" w:hint="default"/>
      </w:rPr>
    </w:lvl>
    <w:lvl w:ilvl="6" w:tplc="04360001" w:tentative="1">
      <w:start w:val="1"/>
      <w:numFmt w:val="bullet"/>
      <w:lvlText w:val=""/>
      <w:lvlJc w:val="left"/>
      <w:pPr>
        <w:ind w:left="5025" w:hanging="360"/>
      </w:pPr>
      <w:rPr>
        <w:rFonts w:ascii="Symbol" w:hAnsi="Symbol" w:hint="default"/>
      </w:rPr>
    </w:lvl>
    <w:lvl w:ilvl="7" w:tplc="04360003" w:tentative="1">
      <w:start w:val="1"/>
      <w:numFmt w:val="bullet"/>
      <w:lvlText w:val="o"/>
      <w:lvlJc w:val="left"/>
      <w:pPr>
        <w:ind w:left="5745" w:hanging="360"/>
      </w:pPr>
      <w:rPr>
        <w:rFonts w:ascii="Courier New" w:hAnsi="Courier New" w:cs="Courier New" w:hint="default"/>
      </w:rPr>
    </w:lvl>
    <w:lvl w:ilvl="8" w:tplc="04360005" w:tentative="1">
      <w:start w:val="1"/>
      <w:numFmt w:val="bullet"/>
      <w:lvlText w:val=""/>
      <w:lvlJc w:val="left"/>
      <w:pPr>
        <w:ind w:left="6465" w:hanging="360"/>
      </w:pPr>
      <w:rPr>
        <w:rFonts w:ascii="Wingdings" w:hAnsi="Wingdings" w:hint="default"/>
      </w:rPr>
    </w:lvl>
  </w:abstractNum>
  <w:abstractNum w:abstractNumId="2">
    <w:nsid w:val="26F65B76"/>
    <w:multiLevelType w:val="hybridMultilevel"/>
    <w:tmpl w:val="C096C27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nsid w:val="28D10C4C"/>
    <w:multiLevelType w:val="hybridMultilevel"/>
    <w:tmpl w:val="027472D0"/>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start w:val="1"/>
      <w:numFmt w:val="bullet"/>
      <w:lvlText w:val=""/>
      <w:lvlJc w:val="left"/>
      <w:pPr>
        <w:ind w:left="2160" w:hanging="360"/>
      </w:pPr>
      <w:rPr>
        <w:rFonts w:ascii="Wingdings" w:hAnsi="Wingdings" w:hint="default"/>
      </w:rPr>
    </w:lvl>
    <w:lvl w:ilvl="3" w:tplc="04360001">
      <w:start w:val="1"/>
      <w:numFmt w:val="bullet"/>
      <w:lvlText w:val=""/>
      <w:lvlJc w:val="left"/>
      <w:pPr>
        <w:ind w:left="2880" w:hanging="360"/>
      </w:pPr>
      <w:rPr>
        <w:rFonts w:ascii="Symbol" w:hAnsi="Symbol" w:hint="default"/>
      </w:rPr>
    </w:lvl>
    <w:lvl w:ilvl="4" w:tplc="04360003">
      <w:start w:val="1"/>
      <w:numFmt w:val="bullet"/>
      <w:lvlText w:val="o"/>
      <w:lvlJc w:val="left"/>
      <w:pPr>
        <w:ind w:left="3600" w:hanging="360"/>
      </w:pPr>
      <w:rPr>
        <w:rFonts w:ascii="Courier New" w:hAnsi="Courier New" w:cs="Courier New" w:hint="default"/>
      </w:rPr>
    </w:lvl>
    <w:lvl w:ilvl="5" w:tplc="04360005">
      <w:start w:val="1"/>
      <w:numFmt w:val="bullet"/>
      <w:lvlText w:val=""/>
      <w:lvlJc w:val="left"/>
      <w:pPr>
        <w:ind w:left="4320" w:hanging="360"/>
      </w:pPr>
      <w:rPr>
        <w:rFonts w:ascii="Wingdings" w:hAnsi="Wingdings" w:hint="default"/>
      </w:rPr>
    </w:lvl>
    <w:lvl w:ilvl="6" w:tplc="04360001">
      <w:start w:val="1"/>
      <w:numFmt w:val="bullet"/>
      <w:lvlText w:val=""/>
      <w:lvlJc w:val="left"/>
      <w:pPr>
        <w:ind w:left="5040" w:hanging="360"/>
      </w:pPr>
      <w:rPr>
        <w:rFonts w:ascii="Symbol" w:hAnsi="Symbol" w:hint="default"/>
      </w:rPr>
    </w:lvl>
    <w:lvl w:ilvl="7" w:tplc="04360003">
      <w:start w:val="1"/>
      <w:numFmt w:val="bullet"/>
      <w:lvlText w:val="o"/>
      <w:lvlJc w:val="left"/>
      <w:pPr>
        <w:ind w:left="5760" w:hanging="360"/>
      </w:pPr>
      <w:rPr>
        <w:rFonts w:ascii="Courier New" w:hAnsi="Courier New" w:cs="Courier New" w:hint="default"/>
      </w:rPr>
    </w:lvl>
    <w:lvl w:ilvl="8" w:tplc="04360005">
      <w:start w:val="1"/>
      <w:numFmt w:val="bullet"/>
      <w:lvlText w:val=""/>
      <w:lvlJc w:val="left"/>
      <w:pPr>
        <w:ind w:left="6480" w:hanging="360"/>
      </w:pPr>
      <w:rPr>
        <w:rFonts w:ascii="Wingdings" w:hAnsi="Wingdings" w:hint="default"/>
      </w:rPr>
    </w:lvl>
  </w:abstractNum>
  <w:abstractNum w:abstractNumId="4">
    <w:nsid w:val="34E90AA6"/>
    <w:multiLevelType w:val="hybridMultilevel"/>
    <w:tmpl w:val="60308C7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
    <w:nsid w:val="381E1028"/>
    <w:multiLevelType w:val="hybridMultilevel"/>
    <w:tmpl w:val="EC1C753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
    <w:nsid w:val="4EEE57FB"/>
    <w:multiLevelType w:val="hybridMultilevel"/>
    <w:tmpl w:val="EFFC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6726B1"/>
    <w:multiLevelType w:val="hybridMultilevel"/>
    <w:tmpl w:val="14B81F04"/>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
    <w:nsid w:val="687F22BC"/>
    <w:multiLevelType w:val="hybridMultilevel"/>
    <w:tmpl w:val="4170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6E6F4F"/>
    <w:multiLevelType w:val="hybridMultilevel"/>
    <w:tmpl w:val="E3EC6F3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5"/>
  </w:num>
  <w:num w:numId="5">
    <w:abstractNumId w:val="4"/>
  </w:num>
  <w:num w:numId="6">
    <w:abstractNumId w:val="8"/>
  </w:num>
  <w:num w:numId="7">
    <w:abstractNumId w:val="6"/>
  </w:num>
  <w:num w:numId="8">
    <w:abstractNumId w:val="3"/>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9C"/>
    <w:rsid w:val="00010986"/>
    <w:rsid w:val="00024E54"/>
    <w:rsid w:val="00031F1B"/>
    <w:rsid w:val="00035371"/>
    <w:rsid w:val="0005606D"/>
    <w:rsid w:val="00062A93"/>
    <w:rsid w:val="000651EE"/>
    <w:rsid w:val="000756E8"/>
    <w:rsid w:val="0008175D"/>
    <w:rsid w:val="000A43A8"/>
    <w:rsid w:val="000B0436"/>
    <w:rsid w:val="000C2440"/>
    <w:rsid w:val="000E260D"/>
    <w:rsid w:val="000E2EE4"/>
    <w:rsid w:val="000F6966"/>
    <w:rsid w:val="00102747"/>
    <w:rsid w:val="0010425A"/>
    <w:rsid w:val="00112A5C"/>
    <w:rsid w:val="00120990"/>
    <w:rsid w:val="001230C4"/>
    <w:rsid w:val="00133349"/>
    <w:rsid w:val="00144C13"/>
    <w:rsid w:val="00161842"/>
    <w:rsid w:val="00162E8B"/>
    <w:rsid w:val="001710AF"/>
    <w:rsid w:val="001728F1"/>
    <w:rsid w:val="00180AC8"/>
    <w:rsid w:val="00183E48"/>
    <w:rsid w:val="00185DDA"/>
    <w:rsid w:val="00186D7F"/>
    <w:rsid w:val="00193831"/>
    <w:rsid w:val="00193A0B"/>
    <w:rsid w:val="00196895"/>
    <w:rsid w:val="001B332F"/>
    <w:rsid w:val="001B7925"/>
    <w:rsid w:val="001C07B8"/>
    <w:rsid w:val="001C285F"/>
    <w:rsid w:val="001C42C0"/>
    <w:rsid w:val="001C4AC8"/>
    <w:rsid w:val="001C4D82"/>
    <w:rsid w:val="001E30F3"/>
    <w:rsid w:val="00220A0C"/>
    <w:rsid w:val="002211D1"/>
    <w:rsid w:val="00223681"/>
    <w:rsid w:val="002352D1"/>
    <w:rsid w:val="00244B3F"/>
    <w:rsid w:val="00250448"/>
    <w:rsid w:val="00260254"/>
    <w:rsid w:val="0026226D"/>
    <w:rsid w:val="00267682"/>
    <w:rsid w:val="002746E5"/>
    <w:rsid w:val="00280DD3"/>
    <w:rsid w:val="002911EC"/>
    <w:rsid w:val="002914E3"/>
    <w:rsid w:val="00292719"/>
    <w:rsid w:val="0029289C"/>
    <w:rsid w:val="002978D7"/>
    <w:rsid w:val="002A0EFC"/>
    <w:rsid w:val="002B44A2"/>
    <w:rsid w:val="002D4317"/>
    <w:rsid w:val="002F2A95"/>
    <w:rsid w:val="002F63AC"/>
    <w:rsid w:val="00315F65"/>
    <w:rsid w:val="00316278"/>
    <w:rsid w:val="00324421"/>
    <w:rsid w:val="00343D1B"/>
    <w:rsid w:val="00362707"/>
    <w:rsid w:val="003925FE"/>
    <w:rsid w:val="00397A51"/>
    <w:rsid w:val="003A1336"/>
    <w:rsid w:val="003A7FE5"/>
    <w:rsid w:val="003B3751"/>
    <w:rsid w:val="003C589C"/>
    <w:rsid w:val="003D0BB4"/>
    <w:rsid w:val="003D0DC2"/>
    <w:rsid w:val="003D3DFD"/>
    <w:rsid w:val="003E028C"/>
    <w:rsid w:val="003F13C0"/>
    <w:rsid w:val="003F2562"/>
    <w:rsid w:val="003F26F0"/>
    <w:rsid w:val="0041343A"/>
    <w:rsid w:val="004172DA"/>
    <w:rsid w:val="0041747A"/>
    <w:rsid w:val="0042632D"/>
    <w:rsid w:val="004332F9"/>
    <w:rsid w:val="00436B9D"/>
    <w:rsid w:val="00450ECE"/>
    <w:rsid w:val="00476BDE"/>
    <w:rsid w:val="004A566D"/>
    <w:rsid w:val="004A5B69"/>
    <w:rsid w:val="004A768B"/>
    <w:rsid w:val="004B0285"/>
    <w:rsid w:val="004D039C"/>
    <w:rsid w:val="004D6636"/>
    <w:rsid w:val="00516AC0"/>
    <w:rsid w:val="00517375"/>
    <w:rsid w:val="0052254C"/>
    <w:rsid w:val="005232ED"/>
    <w:rsid w:val="005350A7"/>
    <w:rsid w:val="00536F0C"/>
    <w:rsid w:val="0055282A"/>
    <w:rsid w:val="00554899"/>
    <w:rsid w:val="0055741E"/>
    <w:rsid w:val="00566967"/>
    <w:rsid w:val="00577919"/>
    <w:rsid w:val="005950BA"/>
    <w:rsid w:val="005A7985"/>
    <w:rsid w:val="005C40B3"/>
    <w:rsid w:val="005C484E"/>
    <w:rsid w:val="005C5A38"/>
    <w:rsid w:val="005D15A9"/>
    <w:rsid w:val="005E3E9A"/>
    <w:rsid w:val="005E43A0"/>
    <w:rsid w:val="00601170"/>
    <w:rsid w:val="00603839"/>
    <w:rsid w:val="00623E15"/>
    <w:rsid w:val="00643473"/>
    <w:rsid w:val="00646CA9"/>
    <w:rsid w:val="00647C55"/>
    <w:rsid w:val="006548FA"/>
    <w:rsid w:val="006564A9"/>
    <w:rsid w:val="00666CC2"/>
    <w:rsid w:val="00691D87"/>
    <w:rsid w:val="00693661"/>
    <w:rsid w:val="006B4DD1"/>
    <w:rsid w:val="006E1ACC"/>
    <w:rsid w:val="006E3F67"/>
    <w:rsid w:val="006F00B5"/>
    <w:rsid w:val="006F7324"/>
    <w:rsid w:val="007059AF"/>
    <w:rsid w:val="007251C4"/>
    <w:rsid w:val="00725299"/>
    <w:rsid w:val="007331F5"/>
    <w:rsid w:val="00733FD5"/>
    <w:rsid w:val="0074213C"/>
    <w:rsid w:val="00743246"/>
    <w:rsid w:val="00743CA1"/>
    <w:rsid w:val="0075139B"/>
    <w:rsid w:val="0075334D"/>
    <w:rsid w:val="007533BB"/>
    <w:rsid w:val="007A1594"/>
    <w:rsid w:val="007A5ED0"/>
    <w:rsid w:val="007C62A6"/>
    <w:rsid w:val="007D61FF"/>
    <w:rsid w:val="0081164A"/>
    <w:rsid w:val="0081278F"/>
    <w:rsid w:val="00821A68"/>
    <w:rsid w:val="00834161"/>
    <w:rsid w:val="00841984"/>
    <w:rsid w:val="00846487"/>
    <w:rsid w:val="00856162"/>
    <w:rsid w:val="008569EB"/>
    <w:rsid w:val="00860A49"/>
    <w:rsid w:val="00863462"/>
    <w:rsid w:val="00866810"/>
    <w:rsid w:val="00872591"/>
    <w:rsid w:val="008841D7"/>
    <w:rsid w:val="00893BF1"/>
    <w:rsid w:val="00896060"/>
    <w:rsid w:val="008A5D49"/>
    <w:rsid w:val="008C74AB"/>
    <w:rsid w:val="008D13C3"/>
    <w:rsid w:val="008E0892"/>
    <w:rsid w:val="008E129B"/>
    <w:rsid w:val="008E340F"/>
    <w:rsid w:val="008E37BD"/>
    <w:rsid w:val="008E4C9E"/>
    <w:rsid w:val="008F02D9"/>
    <w:rsid w:val="008F7830"/>
    <w:rsid w:val="009067D3"/>
    <w:rsid w:val="0091674D"/>
    <w:rsid w:val="00916DD8"/>
    <w:rsid w:val="009255BF"/>
    <w:rsid w:val="00927BC5"/>
    <w:rsid w:val="0093134C"/>
    <w:rsid w:val="0094120C"/>
    <w:rsid w:val="00946500"/>
    <w:rsid w:val="00962E1B"/>
    <w:rsid w:val="0098379A"/>
    <w:rsid w:val="00993DA1"/>
    <w:rsid w:val="009A070F"/>
    <w:rsid w:val="009A12F5"/>
    <w:rsid w:val="009A14AD"/>
    <w:rsid w:val="009C50EC"/>
    <w:rsid w:val="00A17399"/>
    <w:rsid w:val="00A3398E"/>
    <w:rsid w:val="00A434C4"/>
    <w:rsid w:val="00A4615E"/>
    <w:rsid w:val="00A478E4"/>
    <w:rsid w:val="00A56611"/>
    <w:rsid w:val="00A81E67"/>
    <w:rsid w:val="00A82646"/>
    <w:rsid w:val="00A91C82"/>
    <w:rsid w:val="00A95F90"/>
    <w:rsid w:val="00AD2F1B"/>
    <w:rsid w:val="00AE3661"/>
    <w:rsid w:val="00AF7A8A"/>
    <w:rsid w:val="00B032E8"/>
    <w:rsid w:val="00B05A5C"/>
    <w:rsid w:val="00B147E0"/>
    <w:rsid w:val="00B16E74"/>
    <w:rsid w:val="00B23AB2"/>
    <w:rsid w:val="00B32330"/>
    <w:rsid w:val="00B36665"/>
    <w:rsid w:val="00B712DF"/>
    <w:rsid w:val="00B75A5C"/>
    <w:rsid w:val="00B81603"/>
    <w:rsid w:val="00B85CDE"/>
    <w:rsid w:val="00BA0BAF"/>
    <w:rsid w:val="00BA19F5"/>
    <w:rsid w:val="00BA4A6E"/>
    <w:rsid w:val="00BB6001"/>
    <w:rsid w:val="00BB7D45"/>
    <w:rsid w:val="00BC3E8C"/>
    <w:rsid w:val="00BD262D"/>
    <w:rsid w:val="00BD2777"/>
    <w:rsid w:val="00BE25B1"/>
    <w:rsid w:val="00BE34B4"/>
    <w:rsid w:val="00BE679F"/>
    <w:rsid w:val="00BE6B2C"/>
    <w:rsid w:val="00C14746"/>
    <w:rsid w:val="00C15710"/>
    <w:rsid w:val="00C210B6"/>
    <w:rsid w:val="00C2288F"/>
    <w:rsid w:val="00C25C2F"/>
    <w:rsid w:val="00C32320"/>
    <w:rsid w:val="00C35F21"/>
    <w:rsid w:val="00C468FB"/>
    <w:rsid w:val="00C50B1B"/>
    <w:rsid w:val="00C54391"/>
    <w:rsid w:val="00C634A8"/>
    <w:rsid w:val="00C640FD"/>
    <w:rsid w:val="00C677A3"/>
    <w:rsid w:val="00C77C71"/>
    <w:rsid w:val="00CA5831"/>
    <w:rsid w:val="00CC44B5"/>
    <w:rsid w:val="00CD4464"/>
    <w:rsid w:val="00CD5012"/>
    <w:rsid w:val="00CE3E17"/>
    <w:rsid w:val="00D1636A"/>
    <w:rsid w:val="00D17138"/>
    <w:rsid w:val="00D22682"/>
    <w:rsid w:val="00D332A9"/>
    <w:rsid w:val="00D40AC2"/>
    <w:rsid w:val="00D46688"/>
    <w:rsid w:val="00D523C4"/>
    <w:rsid w:val="00D9449D"/>
    <w:rsid w:val="00D9678C"/>
    <w:rsid w:val="00D9683B"/>
    <w:rsid w:val="00DA0FB3"/>
    <w:rsid w:val="00DA609D"/>
    <w:rsid w:val="00DA6886"/>
    <w:rsid w:val="00DB2FD7"/>
    <w:rsid w:val="00DC6D61"/>
    <w:rsid w:val="00DE1D77"/>
    <w:rsid w:val="00DF27B7"/>
    <w:rsid w:val="00DF5FFB"/>
    <w:rsid w:val="00E20B03"/>
    <w:rsid w:val="00E24095"/>
    <w:rsid w:val="00E402B9"/>
    <w:rsid w:val="00E44E40"/>
    <w:rsid w:val="00E54E9F"/>
    <w:rsid w:val="00E64803"/>
    <w:rsid w:val="00E65851"/>
    <w:rsid w:val="00E73D51"/>
    <w:rsid w:val="00E81ABA"/>
    <w:rsid w:val="00E8257B"/>
    <w:rsid w:val="00E87D07"/>
    <w:rsid w:val="00E93008"/>
    <w:rsid w:val="00EA3659"/>
    <w:rsid w:val="00EA70F8"/>
    <w:rsid w:val="00EB4545"/>
    <w:rsid w:val="00EB618E"/>
    <w:rsid w:val="00EC638F"/>
    <w:rsid w:val="00ED43D8"/>
    <w:rsid w:val="00F1024B"/>
    <w:rsid w:val="00F143B6"/>
    <w:rsid w:val="00F20550"/>
    <w:rsid w:val="00F33FE2"/>
    <w:rsid w:val="00F46D24"/>
    <w:rsid w:val="00F579BB"/>
    <w:rsid w:val="00F61203"/>
    <w:rsid w:val="00F613CE"/>
    <w:rsid w:val="00F744E3"/>
    <w:rsid w:val="00F873D9"/>
    <w:rsid w:val="00F92827"/>
    <w:rsid w:val="00F94BA4"/>
    <w:rsid w:val="00FA0C2E"/>
    <w:rsid w:val="00FA6527"/>
    <w:rsid w:val="00FA6FF0"/>
    <w:rsid w:val="00FC1443"/>
    <w:rsid w:val="00FC4E54"/>
    <w:rsid w:val="00FC778B"/>
    <w:rsid w:val="00FD51E1"/>
    <w:rsid w:val="00FE3C26"/>
  </w:rsids>
  <m:mathPr>
    <m:mathFont m:val="Cambria Math"/>
    <m:brkBin m:val="before"/>
    <m:brkBinSub m:val="--"/>
    <m:smallFrac m:val="0"/>
    <m:dispDef/>
    <m:lMargin m:val="0"/>
    <m:rMargin m:val="0"/>
    <m:defJc m:val="centerGroup"/>
    <m:wrapIndent m:val="1440"/>
    <m:intLim m:val="subSup"/>
    <m:naryLim m:val="undOvr"/>
  </m:mathPr>
  <w:themeFontLang w:val="en-ZA"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89C"/>
    <w:pPr>
      <w:spacing w:after="159" w:line="259" w:lineRule="auto"/>
      <w:ind w:left="10" w:right="1" w:hanging="10"/>
      <w:jc w:val="both"/>
    </w:pPr>
    <w:rPr>
      <w:rFonts w:ascii="Calibri" w:eastAsia="Calibri" w:hAnsi="Calibri" w:cs="Calibri"/>
      <w:color w:val="000000"/>
      <w:sz w:val="24"/>
      <w:lang w:eastAsia="en-ZA" w:bidi="ar-SA"/>
    </w:rPr>
  </w:style>
  <w:style w:type="paragraph" w:styleId="Heading1">
    <w:name w:val="heading 1"/>
    <w:basedOn w:val="Normal"/>
    <w:link w:val="Heading1Char"/>
    <w:uiPriority w:val="9"/>
    <w:qFormat/>
    <w:rsid w:val="00D40AC2"/>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lang w:bidi="he-IL"/>
    </w:rPr>
  </w:style>
  <w:style w:type="paragraph" w:styleId="Heading3">
    <w:name w:val="heading 3"/>
    <w:basedOn w:val="Normal"/>
    <w:next w:val="Normal"/>
    <w:link w:val="Heading3Char"/>
    <w:uiPriority w:val="9"/>
    <w:semiHidden/>
    <w:unhideWhenUsed/>
    <w:qFormat/>
    <w:rsid w:val="000817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17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589C"/>
    <w:rPr>
      <w:sz w:val="16"/>
      <w:szCs w:val="16"/>
    </w:rPr>
  </w:style>
  <w:style w:type="paragraph" w:styleId="CommentText">
    <w:name w:val="annotation text"/>
    <w:basedOn w:val="Normal"/>
    <w:link w:val="CommentTextChar"/>
    <w:uiPriority w:val="99"/>
    <w:semiHidden/>
    <w:unhideWhenUsed/>
    <w:rsid w:val="003C589C"/>
    <w:pPr>
      <w:spacing w:line="240" w:lineRule="auto"/>
    </w:pPr>
    <w:rPr>
      <w:sz w:val="20"/>
      <w:szCs w:val="20"/>
    </w:rPr>
  </w:style>
  <w:style w:type="character" w:customStyle="1" w:styleId="CommentTextChar">
    <w:name w:val="Comment Text Char"/>
    <w:basedOn w:val="DefaultParagraphFont"/>
    <w:link w:val="CommentText"/>
    <w:uiPriority w:val="99"/>
    <w:semiHidden/>
    <w:rsid w:val="003C589C"/>
    <w:rPr>
      <w:rFonts w:ascii="Calibri" w:eastAsia="Calibri" w:hAnsi="Calibri" w:cs="Calibri"/>
      <w:color w:val="000000"/>
      <w:sz w:val="20"/>
      <w:szCs w:val="20"/>
      <w:lang w:eastAsia="en-ZA" w:bidi="ar-SA"/>
    </w:rPr>
  </w:style>
  <w:style w:type="paragraph" w:styleId="BalloonText">
    <w:name w:val="Balloon Text"/>
    <w:basedOn w:val="Normal"/>
    <w:link w:val="BalloonTextChar"/>
    <w:uiPriority w:val="99"/>
    <w:semiHidden/>
    <w:unhideWhenUsed/>
    <w:rsid w:val="003C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9C"/>
    <w:rPr>
      <w:rFonts w:ascii="Tahoma" w:eastAsia="Calibri" w:hAnsi="Tahoma" w:cs="Tahoma"/>
      <w:color w:val="000000"/>
      <w:sz w:val="16"/>
      <w:szCs w:val="16"/>
      <w:lang w:eastAsia="en-ZA" w:bidi="ar-SA"/>
    </w:rPr>
  </w:style>
  <w:style w:type="character" w:customStyle="1" w:styleId="Heading1Char">
    <w:name w:val="Heading 1 Char"/>
    <w:basedOn w:val="DefaultParagraphFont"/>
    <w:link w:val="Heading1"/>
    <w:uiPriority w:val="9"/>
    <w:rsid w:val="00D40AC2"/>
    <w:rPr>
      <w:rFonts w:ascii="Times New Roman" w:eastAsia="Times New Roman" w:hAnsi="Times New Roman" w:cs="Times New Roman"/>
      <w:b/>
      <w:bCs/>
      <w:kern w:val="36"/>
      <w:sz w:val="48"/>
      <w:szCs w:val="48"/>
      <w:lang w:eastAsia="en-ZA"/>
    </w:rPr>
  </w:style>
  <w:style w:type="character" w:styleId="Emphasis">
    <w:name w:val="Emphasis"/>
    <w:basedOn w:val="DefaultParagraphFont"/>
    <w:uiPriority w:val="20"/>
    <w:qFormat/>
    <w:rsid w:val="00C15710"/>
    <w:rPr>
      <w:i/>
      <w:iCs/>
    </w:rPr>
  </w:style>
  <w:style w:type="character" w:customStyle="1" w:styleId="apple-converted-space">
    <w:name w:val="apple-converted-space"/>
    <w:basedOn w:val="DefaultParagraphFont"/>
    <w:rsid w:val="00C15710"/>
  </w:style>
  <w:style w:type="character" w:customStyle="1" w:styleId="Heading3Char">
    <w:name w:val="Heading 3 Char"/>
    <w:basedOn w:val="DefaultParagraphFont"/>
    <w:link w:val="Heading3"/>
    <w:uiPriority w:val="9"/>
    <w:semiHidden/>
    <w:rsid w:val="0008175D"/>
    <w:rPr>
      <w:rFonts w:asciiTheme="majorHAnsi" w:eastAsiaTheme="majorEastAsia" w:hAnsiTheme="majorHAnsi" w:cstheme="majorBidi"/>
      <w:b/>
      <w:bCs/>
      <w:color w:val="4F81BD" w:themeColor="accent1"/>
      <w:sz w:val="24"/>
      <w:lang w:eastAsia="en-ZA" w:bidi="ar-SA"/>
    </w:rPr>
  </w:style>
  <w:style w:type="character" w:customStyle="1" w:styleId="Heading4Char">
    <w:name w:val="Heading 4 Char"/>
    <w:basedOn w:val="DefaultParagraphFont"/>
    <w:link w:val="Heading4"/>
    <w:uiPriority w:val="9"/>
    <w:semiHidden/>
    <w:rsid w:val="0008175D"/>
    <w:rPr>
      <w:rFonts w:asciiTheme="majorHAnsi" w:eastAsiaTheme="majorEastAsia" w:hAnsiTheme="majorHAnsi" w:cstheme="majorBidi"/>
      <w:b/>
      <w:bCs/>
      <w:i/>
      <w:iCs/>
      <w:color w:val="4F81BD" w:themeColor="accent1"/>
      <w:sz w:val="24"/>
      <w:lang w:eastAsia="en-ZA" w:bidi="ar-SA"/>
    </w:rPr>
  </w:style>
  <w:style w:type="paragraph" w:styleId="ListParagraph">
    <w:name w:val="List Paragraph"/>
    <w:basedOn w:val="Normal"/>
    <w:uiPriority w:val="34"/>
    <w:qFormat/>
    <w:rsid w:val="0008175D"/>
    <w:pPr>
      <w:ind w:left="720"/>
      <w:contextualSpacing/>
    </w:pPr>
  </w:style>
  <w:style w:type="table" w:styleId="TableGrid">
    <w:name w:val="Table Grid"/>
    <w:basedOn w:val="TableNormal"/>
    <w:uiPriority w:val="39"/>
    <w:rsid w:val="0008175D"/>
    <w:pPr>
      <w:spacing w:after="0" w:line="240" w:lineRule="auto"/>
    </w:pPr>
    <w:rPr>
      <w:rFonts w:eastAsiaTheme="minorEastAsia"/>
      <w:lang w:eastAsia="en-Z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75D"/>
    <w:rPr>
      <w:color w:val="0000FF" w:themeColor="hyperlink"/>
      <w:u w:val="single"/>
    </w:rPr>
  </w:style>
  <w:style w:type="paragraph" w:styleId="NormalWeb">
    <w:name w:val="Normal (Web)"/>
    <w:basedOn w:val="Normal"/>
    <w:uiPriority w:val="99"/>
    <w:semiHidden/>
    <w:unhideWhenUsed/>
    <w:rsid w:val="0008175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bidi="he-IL"/>
    </w:rPr>
  </w:style>
  <w:style w:type="paragraph" w:customStyle="1" w:styleId="Default">
    <w:name w:val="Default"/>
    <w:rsid w:val="00E8257B"/>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FA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FF0"/>
    <w:rPr>
      <w:rFonts w:ascii="Calibri" w:eastAsia="Calibri" w:hAnsi="Calibri" w:cs="Calibri"/>
      <w:color w:val="000000"/>
      <w:sz w:val="24"/>
      <w:lang w:eastAsia="en-ZA" w:bidi="ar-SA"/>
    </w:rPr>
  </w:style>
  <w:style w:type="paragraph" w:styleId="Footer">
    <w:name w:val="footer"/>
    <w:basedOn w:val="Normal"/>
    <w:link w:val="FooterChar"/>
    <w:uiPriority w:val="99"/>
    <w:unhideWhenUsed/>
    <w:rsid w:val="00FA6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FF0"/>
    <w:rPr>
      <w:rFonts w:ascii="Calibri" w:eastAsia="Calibri" w:hAnsi="Calibri" w:cs="Calibri"/>
      <w:color w:val="000000"/>
      <w:sz w:val="24"/>
      <w:lang w:eastAsia="en-ZA" w:bidi="ar-SA"/>
    </w:rPr>
  </w:style>
  <w:style w:type="paragraph" w:styleId="CommentSubject">
    <w:name w:val="annotation subject"/>
    <w:basedOn w:val="CommentText"/>
    <w:next w:val="CommentText"/>
    <w:link w:val="CommentSubjectChar"/>
    <w:uiPriority w:val="99"/>
    <w:semiHidden/>
    <w:unhideWhenUsed/>
    <w:rsid w:val="004A5B69"/>
    <w:rPr>
      <w:b/>
      <w:bCs/>
    </w:rPr>
  </w:style>
  <w:style w:type="character" w:customStyle="1" w:styleId="CommentSubjectChar">
    <w:name w:val="Comment Subject Char"/>
    <w:basedOn w:val="CommentTextChar"/>
    <w:link w:val="CommentSubject"/>
    <w:uiPriority w:val="99"/>
    <w:semiHidden/>
    <w:rsid w:val="004A5B69"/>
    <w:rPr>
      <w:rFonts w:ascii="Calibri" w:eastAsia="Calibri" w:hAnsi="Calibri" w:cs="Calibri"/>
      <w:b/>
      <w:bCs/>
      <w:color w:val="000000"/>
      <w:sz w:val="20"/>
      <w:szCs w:val="20"/>
      <w:lang w:eastAsia="en-ZA" w:bidi="ar-SA"/>
    </w:rPr>
  </w:style>
  <w:style w:type="character" w:styleId="FollowedHyperlink">
    <w:name w:val="FollowedHyperlink"/>
    <w:basedOn w:val="DefaultParagraphFont"/>
    <w:uiPriority w:val="99"/>
    <w:semiHidden/>
    <w:unhideWhenUsed/>
    <w:rsid w:val="00193A0B"/>
    <w:rPr>
      <w:color w:val="800080" w:themeColor="followedHyperlink"/>
      <w:u w:val="single"/>
    </w:rPr>
  </w:style>
  <w:style w:type="paragraph" w:styleId="Revision">
    <w:name w:val="Revision"/>
    <w:hidden/>
    <w:uiPriority w:val="99"/>
    <w:semiHidden/>
    <w:rsid w:val="00517375"/>
    <w:pPr>
      <w:spacing w:after="0" w:line="240" w:lineRule="auto"/>
    </w:pPr>
    <w:rPr>
      <w:rFonts w:ascii="Calibri" w:eastAsia="Calibri" w:hAnsi="Calibri" w:cs="Calibri"/>
      <w:color w:val="000000"/>
      <w:sz w:val="24"/>
      <w:lang w:eastAsia="en-Z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89C"/>
    <w:pPr>
      <w:spacing w:after="159" w:line="259" w:lineRule="auto"/>
      <w:ind w:left="10" w:right="1" w:hanging="10"/>
      <w:jc w:val="both"/>
    </w:pPr>
    <w:rPr>
      <w:rFonts w:ascii="Calibri" w:eastAsia="Calibri" w:hAnsi="Calibri" w:cs="Calibri"/>
      <w:color w:val="000000"/>
      <w:sz w:val="24"/>
      <w:lang w:eastAsia="en-ZA" w:bidi="ar-SA"/>
    </w:rPr>
  </w:style>
  <w:style w:type="paragraph" w:styleId="Heading1">
    <w:name w:val="heading 1"/>
    <w:basedOn w:val="Normal"/>
    <w:link w:val="Heading1Char"/>
    <w:uiPriority w:val="9"/>
    <w:qFormat/>
    <w:rsid w:val="00D40AC2"/>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lang w:bidi="he-IL"/>
    </w:rPr>
  </w:style>
  <w:style w:type="paragraph" w:styleId="Heading3">
    <w:name w:val="heading 3"/>
    <w:basedOn w:val="Normal"/>
    <w:next w:val="Normal"/>
    <w:link w:val="Heading3Char"/>
    <w:uiPriority w:val="9"/>
    <w:semiHidden/>
    <w:unhideWhenUsed/>
    <w:qFormat/>
    <w:rsid w:val="000817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17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589C"/>
    <w:rPr>
      <w:sz w:val="16"/>
      <w:szCs w:val="16"/>
    </w:rPr>
  </w:style>
  <w:style w:type="paragraph" w:styleId="CommentText">
    <w:name w:val="annotation text"/>
    <w:basedOn w:val="Normal"/>
    <w:link w:val="CommentTextChar"/>
    <w:uiPriority w:val="99"/>
    <w:semiHidden/>
    <w:unhideWhenUsed/>
    <w:rsid w:val="003C589C"/>
    <w:pPr>
      <w:spacing w:line="240" w:lineRule="auto"/>
    </w:pPr>
    <w:rPr>
      <w:sz w:val="20"/>
      <w:szCs w:val="20"/>
    </w:rPr>
  </w:style>
  <w:style w:type="character" w:customStyle="1" w:styleId="CommentTextChar">
    <w:name w:val="Comment Text Char"/>
    <w:basedOn w:val="DefaultParagraphFont"/>
    <w:link w:val="CommentText"/>
    <w:uiPriority w:val="99"/>
    <w:semiHidden/>
    <w:rsid w:val="003C589C"/>
    <w:rPr>
      <w:rFonts w:ascii="Calibri" w:eastAsia="Calibri" w:hAnsi="Calibri" w:cs="Calibri"/>
      <w:color w:val="000000"/>
      <w:sz w:val="20"/>
      <w:szCs w:val="20"/>
      <w:lang w:eastAsia="en-ZA" w:bidi="ar-SA"/>
    </w:rPr>
  </w:style>
  <w:style w:type="paragraph" w:styleId="BalloonText">
    <w:name w:val="Balloon Text"/>
    <w:basedOn w:val="Normal"/>
    <w:link w:val="BalloonTextChar"/>
    <w:uiPriority w:val="99"/>
    <w:semiHidden/>
    <w:unhideWhenUsed/>
    <w:rsid w:val="003C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9C"/>
    <w:rPr>
      <w:rFonts w:ascii="Tahoma" w:eastAsia="Calibri" w:hAnsi="Tahoma" w:cs="Tahoma"/>
      <w:color w:val="000000"/>
      <w:sz w:val="16"/>
      <w:szCs w:val="16"/>
      <w:lang w:eastAsia="en-ZA" w:bidi="ar-SA"/>
    </w:rPr>
  </w:style>
  <w:style w:type="character" w:customStyle="1" w:styleId="Heading1Char">
    <w:name w:val="Heading 1 Char"/>
    <w:basedOn w:val="DefaultParagraphFont"/>
    <w:link w:val="Heading1"/>
    <w:uiPriority w:val="9"/>
    <w:rsid w:val="00D40AC2"/>
    <w:rPr>
      <w:rFonts w:ascii="Times New Roman" w:eastAsia="Times New Roman" w:hAnsi="Times New Roman" w:cs="Times New Roman"/>
      <w:b/>
      <w:bCs/>
      <w:kern w:val="36"/>
      <w:sz w:val="48"/>
      <w:szCs w:val="48"/>
      <w:lang w:eastAsia="en-ZA"/>
    </w:rPr>
  </w:style>
  <w:style w:type="character" w:styleId="Emphasis">
    <w:name w:val="Emphasis"/>
    <w:basedOn w:val="DefaultParagraphFont"/>
    <w:uiPriority w:val="20"/>
    <w:qFormat/>
    <w:rsid w:val="00C15710"/>
    <w:rPr>
      <w:i/>
      <w:iCs/>
    </w:rPr>
  </w:style>
  <w:style w:type="character" w:customStyle="1" w:styleId="apple-converted-space">
    <w:name w:val="apple-converted-space"/>
    <w:basedOn w:val="DefaultParagraphFont"/>
    <w:rsid w:val="00C15710"/>
  </w:style>
  <w:style w:type="character" w:customStyle="1" w:styleId="Heading3Char">
    <w:name w:val="Heading 3 Char"/>
    <w:basedOn w:val="DefaultParagraphFont"/>
    <w:link w:val="Heading3"/>
    <w:uiPriority w:val="9"/>
    <w:semiHidden/>
    <w:rsid w:val="0008175D"/>
    <w:rPr>
      <w:rFonts w:asciiTheme="majorHAnsi" w:eastAsiaTheme="majorEastAsia" w:hAnsiTheme="majorHAnsi" w:cstheme="majorBidi"/>
      <w:b/>
      <w:bCs/>
      <w:color w:val="4F81BD" w:themeColor="accent1"/>
      <w:sz w:val="24"/>
      <w:lang w:eastAsia="en-ZA" w:bidi="ar-SA"/>
    </w:rPr>
  </w:style>
  <w:style w:type="character" w:customStyle="1" w:styleId="Heading4Char">
    <w:name w:val="Heading 4 Char"/>
    <w:basedOn w:val="DefaultParagraphFont"/>
    <w:link w:val="Heading4"/>
    <w:uiPriority w:val="9"/>
    <w:semiHidden/>
    <w:rsid w:val="0008175D"/>
    <w:rPr>
      <w:rFonts w:asciiTheme="majorHAnsi" w:eastAsiaTheme="majorEastAsia" w:hAnsiTheme="majorHAnsi" w:cstheme="majorBidi"/>
      <w:b/>
      <w:bCs/>
      <w:i/>
      <w:iCs/>
      <w:color w:val="4F81BD" w:themeColor="accent1"/>
      <w:sz w:val="24"/>
      <w:lang w:eastAsia="en-ZA" w:bidi="ar-SA"/>
    </w:rPr>
  </w:style>
  <w:style w:type="paragraph" w:styleId="ListParagraph">
    <w:name w:val="List Paragraph"/>
    <w:basedOn w:val="Normal"/>
    <w:uiPriority w:val="34"/>
    <w:qFormat/>
    <w:rsid w:val="0008175D"/>
    <w:pPr>
      <w:ind w:left="720"/>
      <w:contextualSpacing/>
    </w:pPr>
  </w:style>
  <w:style w:type="table" w:styleId="TableGrid">
    <w:name w:val="Table Grid"/>
    <w:basedOn w:val="TableNormal"/>
    <w:uiPriority w:val="39"/>
    <w:rsid w:val="0008175D"/>
    <w:pPr>
      <w:spacing w:after="0" w:line="240" w:lineRule="auto"/>
    </w:pPr>
    <w:rPr>
      <w:rFonts w:eastAsiaTheme="minorEastAsia"/>
      <w:lang w:eastAsia="en-Z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75D"/>
    <w:rPr>
      <w:color w:val="0000FF" w:themeColor="hyperlink"/>
      <w:u w:val="single"/>
    </w:rPr>
  </w:style>
  <w:style w:type="paragraph" w:styleId="NormalWeb">
    <w:name w:val="Normal (Web)"/>
    <w:basedOn w:val="Normal"/>
    <w:uiPriority w:val="99"/>
    <w:semiHidden/>
    <w:unhideWhenUsed/>
    <w:rsid w:val="0008175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bidi="he-IL"/>
    </w:rPr>
  </w:style>
  <w:style w:type="paragraph" w:customStyle="1" w:styleId="Default">
    <w:name w:val="Default"/>
    <w:rsid w:val="00E8257B"/>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FA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FF0"/>
    <w:rPr>
      <w:rFonts w:ascii="Calibri" w:eastAsia="Calibri" w:hAnsi="Calibri" w:cs="Calibri"/>
      <w:color w:val="000000"/>
      <w:sz w:val="24"/>
      <w:lang w:eastAsia="en-ZA" w:bidi="ar-SA"/>
    </w:rPr>
  </w:style>
  <w:style w:type="paragraph" w:styleId="Footer">
    <w:name w:val="footer"/>
    <w:basedOn w:val="Normal"/>
    <w:link w:val="FooterChar"/>
    <w:uiPriority w:val="99"/>
    <w:unhideWhenUsed/>
    <w:rsid w:val="00FA6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FF0"/>
    <w:rPr>
      <w:rFonts w:ascii="Calibri" w:eastAsia="Calibri" w:hAnsi="Calibri" w:cs="Calibri"/>
      <w:color w:val="000000"/>
      <w:sz w:val="24"/>
      <w:lang w:eastAsia="en-ZA" w:bidi="ar-SA"/>
    </w:rPr>
  </w:style>
  <w:style w:type="paragraph" w:styleId="CommentSubject">
    <w:name w:val="annotation subject"/>
    <w:basedOn w:val="CommentText"/>
    <w:next w:val="CommentText"/>
    <w:link w:val="CommentSubjectChar"/>
    <w:uiPriority w:val="99"/>
    <w:semiHidden/>
    <w:unhideWhenUsed/>
    <w:rsid w:val="004A5B69"/>
    <w:rPr>
      <w:b/>
      <w:bCs/>
    </w:rPr>
  </w:style>
  <w:style w:type="character" w:customStyle="1" w:styleId="CommentSubjectChar">
    <w:name w:val="Comment Subject Char"/>
    <w:basedOn w:val="CommentTextChar"/>
    <w:link w:val="CommentSubject"/>
    <w:uiPriority w:val="99"/>
    <w:semiHidden/>
    <w:rsid w:val="004A5B69"/>
    <w:rPr>
      <w:rFonts w:ascii="Calibri" w:eastAsia="Calibri" w:hAnsi="Calibri" w:cs="Calibri"/>
      <w:b/>
      <w:bCs/>
      <w:color w:val="000000"/>
      <w:sz w:val="20"/>
      <w:szCs w:val="20"/>
      <w:lang w:eastAsia="en-ZA" w:bidi="ar-SA"/>
    </w:rPr>
  </w:style>
  <w:style w:type="character" w:styleId="FollowedHyperlink">
    <w:name w:val="FollowedHyperlink"/>
    <w:basedOn w:val="DefaultParagraphFont"/>
    <w:uiPriority w:val="99"/>
    <w:semiHidden/>
    <w:unhideWhenUsed/>
    <w:rsid w:val="00193A0B"/>
    <w:rPr>
      <w:color w:val="800080" w:themeColor="followedHyperlink"/>
      <w:u w:val="single"/>
    </w:rPr>
  </w:style>
  <w:style w:type="paragraph" w:styleId="Revision">
    <w:name w:val="Revision"/>
    <w:hidden/>
    <w:uiPriority w:val="99"/>
    <w:semiHidden/>
    <w:rsid w:val="00517375"/>
    <w:pPr>
      <w:spacing w:after="0" w:line="240" w:lineRule="auto"/>
    </w:pPr>
    <w:rPr>
      <w:rFonts w:ascii="Calibri" w:eastAsia="Calibri" w:hAnsi="Calibri" w:cs="Calibri"/>
      <w:color w:val="000000"/>
      <w:sz w:val="24"/>
      <w:lang w:eastAsia="en-Z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57581">
      <w:bodyDiv w:val="1"/>
      <w:marLeft w:val="0"/>
      <w:marRight w:val="0"/>
      <w:marTop w:val="0"/>
      <w:marBottom w:val="0"/>
      <w:divBdr>
        <w:top w:val="none" w:sz="0" w:space="0" w:color="auto"/>
        <w:left w:val="none" w:sz="0" w:space="0" w:color="auto"/>
        <w:bottom w:val="none" w:sz="0" w:space="0" w:color="auto"/>
        <w:right w:val="none" w:sz="0" w:space="0" w:color="auto"/>
      </w:divBdr>
    </w:div>
    <w:div w:id="733504869">
      <w:bodyDiv w:val="1"/>
      <w:marLeft w:val="0"/>
      <w:marRight w:val="0"/>
      <w:marTop w:val="0"/>
      <w:marBottom w:val="0"/>
      <w:divBdr>
        <w:top w:val="none" w:sz="0" w:space="0" w:color="auto"/>
        <w:left w:val="none" w:sz="0" w:space="0" w:color="auto"/>
        <w:bottom w:val="none" w:sz="0" w:space="0" w:color="auto"/>
        <w:right w:val="none" w:sz="0" w:space="0" w:color="auto"/>
      </w:divBdr>
    </w:div>
    <w:div w:id="1453671218">
      <w:bodyDiv w:val="1"/>
      <w:marLeft w:val="0"/>
      <w:marRight w:val="0"/>
      <w:marTop w:val="0"/>
      <w:marBottom w:val="0"/>
      <w:divBdr>
        <w:top w:val="none" w:sz="0" w:space="0" w:color="auto"/>
        <w:left w:val="none" w:sz="0" w:space="0" w:color="auto"/>
        <w:bottom w:val="none" w:sz="0" w:space="0" w:color="auto"/>
        <w:right w:val="none" w:sz="0" w:space="0" w:color="auto"/>
      </w:divBdr>
    </w:div>
    <w:div w:id="1900628666">
      <w:bodyDiv w:val="1"/>
      <w:marLeft w:val="0"/>
      <w:marRight w:val="0"/>
      <w:marTop w:val="0"/>
      <w:marBottom w:val="0"/>
      <w:divBdr>
        <w:top w:val="none" w:sz="0" w:space="0" w:color="auto"/>
        <w:left w:val="none" w:sz="0" w:space="0" w:color="auto"/>
        <w:bottom w:val="none" w:sz="0" w:space="0" w:color="auto"/>
        <w:right w:val="none" w:sz="0" w:space="0" w:color="auto"/>
      </w:divBdr>
    </w:div>
    <w:div w:id="21326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18" Type="http://schemas.openxmlformats.org/officeDocument/2006/relationships/hyperlink" Target="http://www.bodymemory.com/article_habit_to,freeze.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st.org.za/category/opencLia-drug-authority" TargetMode="External"/><Relationship Id="rId17" Type="http://schemas.openxmlformats.org/officeDocument/2006/relationships/hyperlink" Target="http://www.nswphc.unsw.edu.av/pdf/Short" TargetMode="External"/><Relationship Id="rId2" Type="http://schemas.openxmlformats.org/officeDocument/2006/relationships/numbering" Target="numbering.xml"/><Relationship Id="rId16" Type="http://schemas.openxmlformats.org/officeDocument/2006/relationships/hyperlink" Target="https://pmg.org.za/committee-meeting/133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5" Type="http://schemas.openxmlformats.org/officeDocument/2006/relationships/settings" Target="settings.xml"/><Relationship Id="rId15" Type="http://schemas.openxmlformats.org/officeDocument/2006/relationships/hyperlink" Target="http://www.teenchallenge.co.za/TeenChal.ppt" TargetMode="External"/><Relationship Id="rId23" Type="http://schemas.microsoft.com/office/2011/relationships/people" Target="people.xml"/><Relationship Id="rId10" Type="http://schemas.openxmlformats.org/officeDocument/2006/relationships/hyperlink" Target="http://www.nlpu.com/NewDesign/NLPU_WhatisNLP.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alcholism.about.com/cs/info/a/999810%2021.htm" TargetMode="External"/><Relationship Id="rId14" Type="http://schemas.openxmlformats.org/officeDocument/2006/relationships/hyperlink" Target="http://www.thebowencenter.org"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EED7-95D0-4B9D-A8F4-5A1F7B42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20</Pages>
  <Words>6902</Words>
  <Characters>39347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46157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Gouws, Eldrie</dc:creator>
  <cp:lastModifiedBy>Gouws, Eldrie</cp:lastModifiedBy>
  <cp:revision>11</cp:revision>
  <dcterms:created xsi:type="dcterms:W3CDTF">2016-08-04T19:50:00Z</dcterms:created>
  <dcterms:modified xsi:type="dcterms:W3CDTF">2016-08-08T18:28:00Z</dcterms:modified>
</cp:coreProperties>
</file>